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76" w:rsidRPr="00CA5A40" w:rsidRDefault="005346C3" w:rsidP="00F53034">
      <w:pPr>
        <w:jc w:val="center"/>
        <w:rPr>
          <w:rFonts w:ascii="Copperplate Gothic Bold" w:hAnsi="Copperplate Gothic Bold"/>
          <w:sz w:val="32"/>
          <w:szCs w:val="32"/>
        </w:rPr>
      </w:pPr>
      <w:bookmarkStart w:id="0" w:name="_GoBack"/>
      <w:bookmarkEnd w:id="0"/>
      <w:r>
        <w:rPr>
          <w:rFonts w:ascii="Copperplate Gothic Bold" w:hAnsi="Copperplate Gothic Bold"/>
          <w:sz w:val="32"/>
          <w:szCs w:val="32"/>
        </w:rPr>
        <w:t>PLAN  D’ACTION</w:t>
      </w:r>
      <w:r w:rsidR="00745203" w:rsidRPr="00CA5A40">
        <w:rPr>
          <w:rFonts w:ascii="Copperplate Gothic Bold" w:hAnsi="Copperplate Gothic Bold"/>
          <w:sz w:val="32"/>
          <w:szCs w:val="32"/>
        </w:rPr>
        <w:t xml:space="preserve">  </w:t>
      </w:r>
      <w:r w:rsidR="00AC1CDB">
        <w:rPr>
          <w:rFonts w:ascii="Copperplate Gothic Bold" w:hAnsi="Copperplate Gothic Bold"/>
          <w:sz w:val="32"/>
          <w:szCs w:val="32"/>
        </w:rPr>
        <w:t>2022-2023</w:t>
      </w:r>
    </w:p>
    <w:p w:rsidR="00D67DFB" w:rsidRPr="00CA5A40" w:rsidRDefault="00D67DFB" w:rsidP="00F53034">
      <w:pPr>
        <w:jc w:val="center"/>
        <w:rPr>
          <w:rFonts w:ascii="Copperplate Gothic Bold" w:hAnsi="Copperplate Gothic Bold"/>
          <w:sz w:val="32"/>
          <w:szCs w:val="32"/>
        </w:rPr>
      </w:pPr>
      <w:r w:rsidRPr="00CA5A40">
        <w:rPr>
          <w:rFonts w:ascii="Copperplate Gothic Bold" w:hAnsi="Copperplate Gothic Bold"/>
          <w:sz w:val="32"/>
          <w:szCs w:val="32"/>
        </w:rPr>
        <w:t>(</w:t>
      </w:r>
      <w:proofErr w:type="gramStart"/>
      <w:r w:rsidRPr="00CA5A40">
        <w:rPr>
          <w:rFonts w:ascii="Copperplate Gothic Bold" w:hAnsi="Copperplate Gothic Bold"/>
          <w:sz w:val="32"/>
          <w:szCs w:val="32"/>
        </w:rPr>
        <w:t>du</w:t>
      </w:r>
      <w:proofErr w:type="gramEnd"/>
      <w:r w:rsidRPr="00CA5A40">
        <w:rPr>
          <w:rFonts w:ascii="Copperplate Gothic Bold" w:hAnsi="Copperplate Gothic Bold"/>
          <w:sz w:val="32"/>
          <w:szCs w:val="32"/>
        </w:rPr>
        <w:t xml:space="preserve"> 1</w:t>
      </w:r>
      <w:r w:rsidRPr="00CA5A40">
        <w:rPr>
          <w:rFonts w:ascii="Copperplate Gothic Bold" w:hAnsi="Copperplate Gothic Bold"/>
          <w:sz w:val="32"/>
          <w:szCs w:val="32"/>
          <w:vertAlign w:val="superscript"/>
        </w:rPr>
        <w:t>er</w:t>
      </w:r>
      <w:r w:rsidR="0095602B">
        <w:rPr>
          <w:rFonts w:ascii="Copperplate Gothic Bold" w:hAnsi="Copperplate Gothic Bold"/>
          <w:sz w:val="32"/>
          <w:szCs w:val="32"/>
        </w:rPr>
        <w:t xml:space="preserve"> juillet 2022 au 30 juin 2023</w:t>
      </w:r>
      <w:r w:rsidRPr="00CA5A40">
        <w:rPr>
          <w:rFonts w:ascii="Copperplate Gothic Bold" w:hAnsi="Copperplate Gothic Bold"/>
          <w:sz w:val="32"/>
          <w:szCs w:val="32"/>
        </w:rPr>
        <w:t>)</w:t>
      </w:r>
    </w:p>
    <w:p w:rsidR="00927412" w:rsidRPr="00CA5A40" w:rsidRDefault="00927412">
      <w:pPr>
        <w:rPr>
          <w:sz w:val="32"/>
          <w:szCs w:val="32"/>
        </w:rPr>
      </w:pPr>
    </w:p>
    <w:p w:rsidR="003309ED" w:rsidRPr="00CA5A40" w:rsidRDefault="00CA1CF4">
      <w:pPr>
        <w:rPr>
          <w:b/>
          <w:sz w:val="32"/>
          <w:szCs w:val="32"/>
        </w:rPr>
      </w:pPr>
      <w:r w:rsidRPr="00CA5A40">
        <w:rPr>
          <w:b/>
          <w:sz w:val="32"/>
          <w:szCs w:val="32"/>
        </w:rPr>
        <w:t xml:space="preserve">Objectif 1)  </w:t>
      </w:r>
      <w:r w:rsidR="005346C3">
        <w:rPr>
          <w:b/>
          <w:sz w:val="32"/>
          <w:szCs w:val="32"/>
        </w:rPr>
        <w:t xml:space="preserve"> Créer des occasions de rapprochement avec les jeunes</w:t>
      </w:r>
    </w:p>
    <w:p w:rsidR="00E557D1" w:rsidRDefault="003309ED" w:rsidP="005346C3">
      <w:pPr>
        <w:pStyle w:val="Paragraphedeliste"/>
        <w:numPr>
          <w:ilvl w:val="1"/>
          <w:numId w:val="2"/>
        </w:numPr>
        <w:rPr>
          <w:sz w:val="32"/>
          <w:szCs w:val="32"/>
        </w:rPr>
      </w:pPr>
      <w:r w:rsidRPr="00CA5A40">
        <w:rPr>
          <w:sz w:val="32"/>
          <w:szCs w:val="32"/>
        </w:rPr>
        <w:t xml:space="preserve"> </w:t>
      </w:r>
      <w:r w:rsidRPr="005346C3">
        <w:rPr>
          <w:sz w:val="32"/>
          <w:szCs w:val="32"/>
        </w:rPr>
        <w:t xml:space="preserve">Faire du travail de milieu </w:t>
      </w:r>
      <w:r w:rsidR="005346C3">
        <w:rPr>
          <w:sz w:val="32"/>
          <w:szCs w:val="32"/>
        </w:rPr>
        <w:t>aux abords de</w:t>
      </w:r>
      <w:r w:rsidR="00E557D1">
        <w:rPr>
          <w:sz w:val="32"/>
          <w:szCs w:val="32"/>
        </w:rPr>
        <w:t xml:space="preserve">s </w:t>
      </w:r>
      <w:r w:rsidR="005346C3">
        <w:rPr>
          <w:sz w:val="32"/>
          <w:szCs w:val="32"/>
        </w:rPr>
        <w:t>école</w:t>
      </w:r>
      <w:r w:rsidR="00E557D1">
        <w:rPr>
          <w:sz w:val="32"/>
          <w:szCs w:val="32"/>
        </w:rPr>
        <w:t>s.</w:t>
      </w:r>
    </w:p>
    <w:p w:rsidR="005346C3" w:rsidRDefault="00E557D1" w:rsidP="00E557D1">
      <w:pPr>
        <w:pStyle w:val="Paragraphedeliste"/>
        <w:numPr>
          <w:ilvl w:val="2"/>
          <w:numId w:val="6"/>
        </w:numPr>
        <w:rPr>
          <w:sz w:val="32"/>
          <w:szCs w:val="32"/>
        </w:rPr>
      </w:pPr>
      <w:r>
        <w:rPr>
          <w:sz w:val="32"/>
          <w:szCs w:val="32"/>
        </w:rPr>
        <w:t xml:space="preserve"> Assurer une présence régulière autour de l’école</w:t>
      </w:r>
      <w:r w:rsidR="001E6FE2" w:rsidRPr="00E557D1">
        <w:rPr>
          <w:sz w:val="32"/>
          <w:szCs w:val="32"/>
        </w:rPr>
        <w:t xml:space="preserve"> secondaire</w:t>
      </w:r>
      <w:r w:rsidR="00177F24" w:rsidRPr="00E557D1">
        <w:rPr>
          <w:sz w:val="32"/>
          <w:szCs w:val="32"/>
        </w:rPr>
        <w:t xml:space="preserve"> (septembre et octobre)</w:t>
      </w:r>
      <w:r w:rsidR="002C5AAA" w:rsidRPr="00E557D1">
        <w:rPr>
          <w:sz w:val="32"/>
          <w:szCs w:val="32"/>
        </w:rPr>
        <w:t>.  Résultats attendus </w:t>
      </w:r>
      <w:proofErr w:type="gramStart"/>
      <w:r w:rsidR="002C5AAA" w:rsidRPr="00E557D1">
        <w:rPr>
          <w:sz w:val="32"/>
          <w:szCs w:val="32"/>
        </w:rPr>
        <w:t>:  renouer</w:t>
      </w:r>
      <w:proofErr w:type="gramEnd"/>
      <w:r w:rsidR="003904A3" w:rsidRPr="00E557D1">
        <w:rPr>
          <w:sz w:val="32"/>
          <w:szCs w:val="32"/>
        </w:rPr>
        <w:t xml:space="preserve"> avec 12</w:t>
      </w:r>
      <w:r w:rsidR="002C5AAA" w:rsidRPr="00E557D1">
        <w:rPr>
          <w:sz w:val="32"/>
          <w:szCs w:val="32"/>
        </w:rPr>
        <w:t xml:space="preserve"> des jeunes rencontrés l’an passé</w:t>
      </w:r>
      <w:r w:rsidR="003904A3" w:rsidRPr="00E557D1">
        <w:rPr>
          <w:sz w:val="32"/>
          <w:szCs w:val="32"/>
        </w:rPr>
        <w:t>.  Les partenaires locaux se mobilisent afin de trouver un local pour les jeunes.</w:t>
      </w:r>
    </w:p>
    <w:p w:rsidR="00E557D1" w:rsidRPr="00E557D1" w:rsidRDefault="00E557D1" w:rsidP="00E557D1">
      <w:pPr>
        <w:pStyle w:val="Paragraphedeliste"/>
        <w:numPr>
          <w:ilvl w:val="2"/>
          <w:numId w:val="6"/>
        </w:numPr>
        <w:rPr>
          <w:sz w:val="32"/>
          <w:szCs w:val="32"/>
        </w:rPr>
      </w:pPr>
      <w:r>
        <w:rPr>
          <w:sz w:val="32"/>
          <w:szCs w:val="32"/>
        </w:rPr>
        <w:t>Assurer une présence régulière autour de l’école primaire (septembre).  Résultats attendus : 20 parents de rencontrés.  4 rencontres à domicile permettent d’approfondir les situations vécues dans les défis de scolarisation de 4 familles différentes.</w:t>
      </w:r>
    </w:p>
    <w:p w:rsidR="00D67DFB" w:rsidRPr="005346C3" w:rsidRDefault="005346C3" w:rsidP="005346C3">
      <w:pPr>
        <w:rPr>
          <w:sz w:val="32"/>
          <w:szCs w:val="32"/>
        </w:rPr>
      </w:pPr>
      <w:r w:rsidRPr="005346C3">
        <w:rPr>
          <w:sz w:val="32"/>
          <w:szCs w:val="32"/>
        </w:rPr>
        <w:t xml:space="preserve">1.2)  </w:t>
      </w:r>
      <w:r>
        <w:rPr>
          <w:sz w:val="32"/>
          <w:szCs w:val="32"/>
        </w:rPr>
        <w:t>Offrir un lieu d’accueil</w:t>
      </w:r>
      <w:r w:rsidR="003309ED" w:rsidRPr="005346C3">
        <w:rPr>
          <w:sz w:val="32"/>
          <w:szCs w:val="32"/>
        </w:rPr>
        <w:t xml:space="preserve"> sur l’heure du midi afin de permettre aux jeunes de vivre une expérience posi</w:t>
      </w:r>
      <w:r w:rsidR="001E6FE2">
        <w:rPr>
          <w:sz w:val="32"/>
          <w:szCs w:val="32"/>
        </w:rPr>
        <w:t>tive avan</w:t>
      </w:r>
      <w:r w:rsidR="00AD735A">
        <w:rPr>
          <w:sz w:val="32"/>
          <w:szCs w:val="32"/>
        </w:rPr>
        <w:t>t le retour en classe</w:t>
      </w:r>
    </w:p>
    <w:p w:rsidR="001E6FE2" w:rsidRDefault="005346C3" w:rsidP="00D67DFB">
      <w:pPr>
        <w:pStyle w:val="Paragraphedeliste"/>
        <w:rPr>
          <w:sz w:val="32"/>
          <w:szCs w:val="32"/>
        </w:rPr>
      </w:pPr>
      <w:r>
        <w:rPr>
          <w:sz w:val="32"/>
          <w:szCs w:val="32"/>
        </w:rPr>
        <w:t>1.2.1</w:t>
      </w:r>
      <w:r w:rsidR="00D67DFB" w:rsidRPr="00CA5A40">
        <w:rPr>
          <w:sz w:val="32"/>
          <w:szCs w:val="32"/>
        </w:rPr>
        <w:t>)  Offrir des activités selon</w:t>
      </w:r>
      <w:r>
        <w:rPr>
          <w:sz w:val="32"/>
          <w:szCs w:val="32"/>
        </w:rPr>
        <w:t xml:space="preserve"> les intérêts des jeunes</w:t>
      </w:r>
      <w:r w:rsidR="002C5AAA">
        <w:rPr>
          <w:sz w:val="32"/>
          <w:szCs w:val="32"/>
        </w:rPr>
        <w:t xml:space="preserve"> Résultats attendus </w:t>
      </w:r>
      <w:proofErr w:type="gramStart"/>
      <w:r w:rsidR="002C5AAA">
        <w:rPr>
          <w:sz w:val="32"/>
          <w:szCs w:val="32"/>
        </w:rPr>
        <w:t>:  offrir</w:t>
      </w:r>
      <w:proofErr w:type="gramEnd"/>
      <w:r w:rsidR="002C5AAA">
        <w:rPr>
          <w:sz w:val="32"/>
          <w:szCs w:val="32"/>
        </w:rPr>
        <w:t xml:space="preserve"> au moins 3 activités différentes regroupant une dizaine de jeunes chacune.</w:t>
      </w:r>
    </w:p>
    <w:p w:rsidR="005346C3" w:rsidRDefault="001E6FE2" w:rsidP="001E6FE2">
      <w:pPr>
        <w:pStyle w:val="Paragraphedeliste"/>
        <w:rPr>
          <w:sz w:val="32"/>
          <w:szCs w:val="32"/>
        </w:rPr>
      </w:pPr>
      <w:r>
        <w:rPr>
          <w:sz w:val="32"/>
          <w:szCs w:val="32"/>
        </w:rPr>
        <w:t>1.2.2</w:t>
      </w:r>
      <w:r w:rsidRPr="00CA5A40">
        <w:rPr>
          <w:sz w:val="32"/>
          <w:szCs w:val="32"/>
        </w:rPr>
        <w:t xml:space="preserve">)  Offrir des </w:t>
      </w:r>
      <w:r w:rsidR="00853FBE">
        <w:rPr>
          <w:sz w:val="32"/>
          <w:szCs w:val="32"/>
        </w:rPr>
        <w:t>activités de cuisine pour les jeunes de l’école primaire</w:t>
      </w:r>
      <w:r w:rsidRPr="001E6FE2">
        <w:rPr>
          <w:sz w:val="32"/>
          <w:szCs w:val="32"/>
        </w:rPr>
        <w:t>.</w:t>
      </w:r>
      <w:r w:rsidR="003904A3">
        <w:rPr>
          <w:sz w:val="32"/>
          <w:szCs w:val="32"/>
        </w:rPr>
        <w:t xml:space="preserve"> (</w:t>
      </w:r>
      <w:proofErr w:type="gramStart"/>
      <w:r w:rsidR="003904A3">
        <w:rPr>
          <w:sz w:val="32"/>
          <w:szCs w:val="32"/>
        </w:rPr>
        <w:t>avril</w:t>
      </w:r>
      <w:proofErr w:type="gramEnd"/>
      <w:r w:rsidR="003904A3">
        <w:rPr>
          <w:sz w:val="32"/>
          <w:szCs w:val="32"/>
        </w:rPr>
        <w:t xml:space="preserve"> et mai</w:t>
      </w:r>
      <w:r w:rsidR="00177F24">
        <w:rPr>
          <w:sz w:val="32"/>
          <w:szCs w:val="32"/>
        </w:rPr>
        <w:t>)</w:t>
      </w:r>
      <w:r w:rsidR="002C5AAA">
        <w:rPr>
          <w:sz w:val="32"/>
          <w:szCs w:val="32"/>
        </w:rPr>
        <w:t>.  Résultats attendus </w:t>
      </w:r>
      <w:proofErr w:type="gramStart"/>
      <w:r w:rsidR="002C5AAA">
        <w:rPr>
          <w:sz w:val="32"/>
          <w:szCs w:val="32"/>
        </w:rPr>
        <w:t>:  Rej</w:t>
      </w:r>
      <w:r w:rsidR="003904A3">
        <w:rPr>
          <w:sz w:val="32"/>
          <w:szCs w:val="32"/>
        </w:rPr>
        <w:t>oindre</w:t>
      </w:r>
      <w:proofErr w:type="gramEnd"/>
      <w:r w:rsidR="003904A3">
        <w:rPr>
          <w:sz w:val="32"/>
          <w:szCs w:val="32"/>
        </w:rPr>
        <w:t xml:space="preserve"> 25 enfants et impliquer 4</w:t>
      </w:r>
      <w:r w:rsidR="002C5AAA">
        <w:rPr>
          <w:sz w:val="32"/>
          <w:szCs w:val="32"/>
        </w:rPr>
        <w:t xml:space="preserve"> parents.</w:t>
      </w:r>
    </w:p>
    <w:p w:rsidR="003904A3" w:rsidRDefault="003904A3" w:rsidP="001E6FE2">
      <w:pPr>
        <w:pStyle w:val="Paragraphedeliste"/>
        <w:rPr>
          <w:sz w:val="32"/>
          <w:szCs w:val="32"/>
        </w:rPr>
      </w:pPr>
    </w:p>
    <w:p w:rsidR="003904A3" w:rsidRDefault="003309ED" w:rsidP="005346C3">
      <w:pPr>
        <w:pStyle w:val="Paragraphedeliste"/>
        <w:numPr>
          <w:ilvl w:val="1"/>
          <w:numId w:val="5"/>
        </w:numPr>
        <w:rPr>
          <w:sz w:val="32"/>
          <w:szCs w:val="32"/>
        </w:rPr>
      </w:pPr>
      <w:r w:rsidRPr="003904A3">
        <w:rPr>
          <w:sz w:val="32"/>
          <w:szCs w:val="32"/>
        </w:rPr>
        <w:lastRenderedPageBreak/>
        <w:t>Assurer une présence hebdomadaire à la patinoire durant la saison hivernale.</w:t>
      </w:r>
      <w:r w:rsidR="005346C3" w:rsidRPr="003904A3">
        <w:rPr>
          <w:sz w:val="32"/>
          <w:szCs w:val="32"/>
        </w:rPr>
        <w:t xml:space="preserve"> </w:t>
      </w:r>
      <w:r w:rsidR="00177F24" w:rsidRPr="003904A3">
        <w:rPr>
          <w:sz w:val="32"/>
          <w:szCs w:val="32"/>
        </w:rPr>
        <w:t>(décembre à mars)</w:t>
      </w:r>
      <w:r w:rsidR="002C5AAA" w:rsidRPr="003904A3">
        <w:rPr>
          <w:sz w:val="32"/>
          <w:szCs w:val="32"/>
        </w:rPr>
        <w:t>. Résultats attendus </w:t>
      </w:r>
      <w:proofErr w:type="gramStart"/>
      <w:r w:rsidR="002C5AAA" w:rsidRPr="003904A3">
        <w:rPr>
          <w:sz w:val="32"/>
          <w:szCs w:val="32"/>
        </w:rPr>
        <w:t>:Rejoindre</w:t>
      </w:r>
      <w:proofErr w:type="gramEnd"/>
      <w:r w:rsidR="002C5AAA" w:rsidRPr="003904A3">
        <w:rPr>
          <w:sz w:val="32"/>
          <w:szCs w:val="32"/>
        </w:rPr>
        <w:t xml:space="preserve"> 20 familles différentes et mobiliser les pa</w:t>
      </w:r>
      <w:r w:rsidR="003904A3" w:rsidRPr="003904A3">
        <w:rPr>
          <w:sz w:val="32"/>
          <w:szCs w:val="32"/>
        </w:rPr>
        <w:t>rtenaires dans l’organisation d’une</w:t>
      </w:r>
      <w:r w:rsidR="002C5AAA" w:rsidRPr="003904A3">
        <w:rPr>
          <w:sz w:val="32"/>
          <w:szCs w:val="32"/>
        </w:rPr>
        <w:t xml:space="preserve"> fête hivernale</w:t>
      </w:r>
      <w:r w:rsidR="003904A3" w:rsidRPr="003904A3">
        <w:rPr>
          <w:sz w:val="32"/>
          <w:szCs w:val="32"/>
        </w:rPr>
        <w:t>.</w:t>
      </w:r>
      <w:r w:rsidR="002C5AAA" w:rsidRPr="003904A3">
        <w:rPr>
          <w:sz w:val="32"/>
          <w:szCs w:val="32"/>
        </w:rPr>
        <w:t xml:space="preserve"> </w:t>
      </w:r>
    </w:p>
    <w:p w:rsidR="003904A3" w:rsidRDefault="003904A3" w:rsidP="005346C3">
      <w:pPr>
        <w:pStyle w:val="Paragraphedeliste"/>
        <w:numPr>
          <w:ilvl w:val="1"/>
          <w:numId w:val="5"/>
        </w:numPr>
        <w:rPr>
          <w:sz w:val="32"/>
          <w:szCs w:val="32"/>
        </w:rPr>
      </w:pPr>
      <w:r>
        <w:rPr>
          <w:sz w:val="32"/>
          <w:szCs w:val="32"/>
        </w:rPr>
        <w:t>Offrir des soirées-rencontres pour les jeunes fréquentant l’école secondaire. (novembre à avril)  Résultats attendus </w:t>
      </w:r>
      <w:proofErr w:type="gramStart"/>
      <w:r>
        <w:rPr>
          <w:sz w:val="32"/>
          <w:szCs w:val="32"/>
        </w:rPr>
        <w:t>:  20</w:t>
      </w:r>
      <w:proofErr w:type="gramEnd"/>
      <w:r>
        <w:rPr>
          <w:sz w:val="32"/>
          <w:szCs w:val="32"/>
        </w:rPr>
        <w:t xml:space="preserve"> jeunes participent et un comité de jeunes se crée afin de planifier et organiser</w:t>
      </w:r>
      <w:r w:rsidR="00E557D1">
        <w:rPr>
          <w:sz w:val="32"/>
          <w:szCs w:val="32"/>
        </w:rPr>
        <w:t xml:space="preserve"> des activités.</w:t>
      </w:r>
    </w:p>
    <w:p w:rsidR="005205CC" w:rsidRPr="005205CC" w:rsidRDefault="005205CC" w:rsidP="005205CC">
      <w:pPr>
        <w:pStyle w:val="Paragraphedeliste"/>
        <w:numPr>
          <w:ilvl w:val="1"/>
          <w:numId w:val="5"/>
        </w:numPr>
        <w:rPr>
          <w:sz w:val="32"/>
          <w:szCs w:val="32"/>
        </w:rPr>
      </w:pPr>
      <w:r w:rsidRPr="005205CC">
        <w:rPr>
          <w:sz w:val="32"/>
          <w:szCs w:val="32"/>
        </w:rPr>
        <w:t>Tenir un atelier de mécanique de vélo. (mai et juin).  Résultats attendus </w:t>
      </w:r>
      <w:proofErr w:type="gramStart"/>
      <w:r w:rsidRPr="005205CC">
        <w:rPr>
          <w:sz w:val="32"/>
          <w:szCs w:val="32"/>
        </w:rPr>
        <w:t xml:space="preserve">:  </w:t>
      </w:r>
      <w:r>
        <w:rPr>
          <w:sz w:val="32"/>
          <w:szCs w:val="32"/>
        </w:rPr>
        <w:t>20</w:t>
      </w:r>
      <w:proofErr w:type="gramEnd"/>
      <w:r>
        <w:rPr>
          <w:sz w:val="32"/>
          <w:szCs w:val="32"/>
        </w:rPr>
        <w:t xml:space="preserve"> jeunes de rencontrés lors de l’ouverture de l’atelier</w:t>
      </w:r>
      <w:r w:rsidRPr="005205CC">
        <w:rPr>
          <w:sz w:val="32"/>
          <w:szCs w:val="32"/>
        </w:rPr>
        <w:t>.  25 vélos sont réparés.</w:t>
      </w:r>
    </w:p>
    <w:p w:rsidR="00D67DFB" w:rsidRPr="003904A3" w:rsidRDefault="00B3023E" w:rsidP="005346C3">
      <w:pPr>
        <w:pStyle w:val="Paragraphedeliste"/>
        <w:numPr>
          <w:ilvl w:val="1"/>
          <w:numId w:val="5"/>
        </w:numPr>
        <w:rPr>
          <w:sz w:val="32"/>
          <w:szCs w:val="32"/>
        </w:rPr>
      </w:pPr>
      <w:r w:rsidRPr="003904A3">
        <w:rPr>
          <w:sz w:val="32"/>
          <w:szCs w:val="32"/>
        </w:rPr>
        <w:t xml:space="preserve">Mettre en place des actions concertées pour </w:t>
      </w:r>
      <w:r w:rsidR="005346C3" w:rsidRPr="003904A3">
        <w:rPr>
          <w:sz w:val="32"/>
          <w:szCs w:val="32"/>
        </w:rPr>
        <w:t>aider les jeunes à St-Félix et à Ste-</w:t>
      </w:r>
      <w:proofErr w:type="spellStart"/>
      <w:r w:rsidR="005346C3" w:rsidRPr="003904A3">
        <w:rPr>
          <w:sz w:val="32"/>
          <w:szCs w:val="32"/>
        </w:rPr>
        <w:t>Émélie</w:t>
      </w:r>
      <w:proofErr w:type="spellEnd"/>
      <w:r w:rsidR="00853FBE" w:rsidRPr="003904A3">
        <w:rPr>
          <w:sz w:val="32"/>
          <w:szCs w:val="32"/>
        </w:rPr>
        <w:t>.</w:t>
      </w:r>
      <w:r w:rsidR="00636A8E" w:rsidRPr="003904A3">
        <w:rPr>
          <w:sz w:val="32"/>
          <w:szCs w:val="32"/>
        </w:rPr>
        <w:t xml:space="preserve">  Résultats attendus </w:t>
      </w:r>
      <w:proofErr w:type="gramStart"/>
      <w:r w:rsidR="00636A8E" w:rsidRPr="003904A3">
        <w:rPr>
          <w:sz w:val="32"/>
          <w:szCs w:val="32"/>
        </w:rPr>
        <w:t>:  Impliquer</w:t>
      </w:r>
      <w:proofErr w:type="gramEnd"/>
      <w:r w:rsidR="00636A8E" w:rsidRPr="003904A3">
        <w:rPr>
          <w:sz w:val="32"/>
          <w:szCs w:val="32"/>
        </w:rPr>
        <w:t xml:space="preserve"> la municipalité de Ste-</w:t>
      </w:r>
      <w:proofErr w:type="spellStart"/>
      <w:r w:rsidR="00636A8E" w:rsidRPr="003904A3">
        <w:rPr>
          <w:sz w:val="32"/>
          <w:szCs w:val="32"/>
        </w:rPr>
        <w:t>Émélie</w:t>
      </w:r>
      <w:proofErr w:type="spellEnd"/>
      <w:r w:rsidR="00636A8E" w:rsidRPr="003904A3">
        <w:rPr>
          <w:sz w:val="32"/>
          <w:szCs w:val="32"/>
        </w:rPr>
        <w:t xml:space="preserve"> dans l’aménagement d’un lieu </w:t>
      </w:r>
      <w:r w:rsidR="003904A3">
        <w:rPr>
          <w:sz w:val="32"/>
          <w:szCs w:val="32"/>
        </w:rPr>
        <w:t>récréatif.  Réaliser 4</w:t>
      </w:r>
      <w:r w:rsidR="00636A8E" w:rsidRPr="003904A3">
        <w:rPr>
          <w:sz w:val="32"/>
          <w:szCs w:val="32"/>
        </w:rPr>
        <w:t xml:space="preserve"> rencontres de concertation avec les partenaires du bassin de l’Érablière.</w:t>
      </w:r>
    </w:p>
    <w:p w:rsidR="0063475D" w:rsidRPr="00CA5A40" w:rsidRDefault="0063475D">
      <w:pPr>
        <w:rPr>
          <w:b/>
          <w:sz w:val="32"/>
          <w:szCs w:val="32"/>
        </w:rPr>
      </w:pPr>
    </w:p>
    <w:p w:rsidR="00927412" w:rsidRPr="00CA5A40" w:rsidRDefault="007B5306">
      <w:pPr>
        <w:rPr>
          <w:b/>
          <w:sz w:val="32"/>
          <w:szCs w:val="32"/>
        </w:rPr>
      </w:pPr>
      <w:r w:rsidRPr="00CA5A40">
        <w:rPr>
          <w:b/>
          <w:sz w:val="32"/>
          <w:szCs w:val="32"/>
        </w:rPr>
        <w:t xml:space="preserve">2)  Permettre aux jeunes d’expérimenter divers moyens d’expression afin qu’ils </w:t>
      </w:r>
      <w:r w:rsidR="00662188" w:rsidRPr="00CA5A40">
        <w:rPr>
          <w:b/>
          <w:sz w:val="32"/>
          <w:szCs w:val="32"/>
        </w:rPr>
        <w:t>communiquent leur réalité, leurs sentiments et leurs émotions et qu’ils en viennent à mieux se comprendre et s’accepter</w:t>
      </w:r>
      <w:r w:rsidRPr="00CA5A40">
        <w:rPr>
          <w:b/>
          <w:sz w:val="32"/>
          <w:szCs w:val="32"/>
        </w:rPr>
        <w:t>.</w:t>
      </w:r>
    </w:p>
    <w:p w:rsidR="007B5306" w:rsidRPr="00CA5A40" w:rsidRDefault="00AD735A">
      <w:pPr>
        <w:rPr>
          <w:sz w:val="32"/>
          <w:szCs w:val="32"/>
        </w:rPr>
      </w:pPr>
      <w:r>
        <w:rPr>
          <w:sz w:val="32"/>
          <w:szCs w:val="32"/>
        </w:rPr>
        <w:t>2.1)  Développer 5 trio</w:t>
      </w:r>
      <w:r w:rsidR="007B5306" w:rsidRPr="00CA5A40">
        <w:rPr>
          <w:sz w:val="32"/>
          <w:szCs w:val="32"/>
        </w:rPr>
        <w:t>s de jeunes</w:t>
      </w:r>
      <w:r w:rsidR="005346C3">
        <w:rPr>
          <w:sz w:val="32"/>
          <w:szCs w:val="32"/>
        </w:rPr>
        <w:t xml:space="preserve"> vidéastes.</w:t>
      </w:r>
      <w:r w:rsidR="00965FDE">
        <w:rPr>
          <w:sz w:val="32"/>
          <w:szCs w:val="32"/>
        </w:rPr>
        <w:t xml:space="preserve"> (</w:t>
      </w:r>
      <w:proofErr w:type="gramStart"/>
      <w:r w:rsidR="00965FDE">
        <w:rPr>
          <w:sz w:val="32"/>
          <w:szCs w:val="32"/>
        </w:rPr>
        <w:t>avril</w:t>
      </w:r>
      <w:proofErr w:type="gramEnd"/>
      <w:r w:rsidR="00965FDE">
        <w:rPr>
          <w:sz w:val="32"/>
          <w:szCs w:val="32"/>
        </w:rPr>
        <w:t xml:space="preserve"> et mai</w:t>
      </w:r>
      <w:r w:rsidR="00177F24">
        <w:rPr>
          <w:sz w:val="32"/>
          <w:szCs w:val="32"/>
        </w:rPr>
        <w:t>)</w:t>
      </w:r>
      <w:r w:rsidR="00636A8E">
        <w:rPr>
          <w:sz w:val="32"/>
          <w:szCs w:val="32"/>
        </w:rPr>
        <w:t xml:space="preserve">.  </w:t>
      </w:r>
    </w:p>
    <w:p w:rsidR="007B5306" w:rsidRPr="00CA5A40" w:rsidRDefault="00FD51F3">
      <w:pPr>
        <w:rPr>
          <w:sz w:val="32"/>
          <w:szCs w:val="32"/>
        </w:rPr>
      </w:pPr>
      <w:r w:rsidRPr="00CA5A40">
        <w:rPr>
          <w:sz w:val="32"/>
          <w:szCs w:val="32"/>
        </w:rPr>
        <w:t>2.2)  Permettre aux jeunes</w:t>
      </w:r>
      <w:r w:rsidR="007B5306" w:rsidRPr="00CA5A40">
        <w:rPr>
          <w:sz w:val="32"/>
          <w:szCs w:val="32"/>
        </w:rPr>
        <w:t xml:space="preserve"> d’explorer </w:t>
      </w:r>
      <w:r w:rsidR="0063475D" w:rsidRPr="00CA5A40">
        <w:rPr>
          <w:sz w:val="32"/>
          <w:szCs w:val="32"/>
        </w:rPr>
        <w:t>diverses techniques circassienn</w:t>
      </w:r>
      <w:r w:rsidR="007B5306" w:rsidRPr="00CA5A40">
        <w:rPr>
          <w:sz w:val="32"/>
          <w:szCs w:val="32"/>
        </w:rPr>
        <w:t>es</w:t>
      </w:r>
      <w:r w:rsidR="005346C3">
        <w:rPr>
          <w:sz w:val="32"/>
          <w:szCs w:val="32"/>
        </w:rPr>
        <w:t>.</w:t>
      </w:r>
      <w:r w:rsidR="00636A8E">
        <w:rPr>
          <w:sz w:val="32"/>
          <w:szCs w:val="32"/>
        </w:rPr>
        <w:t xml:space="preserve">  Résultats attendus </w:t>
      </w:r>
      <w:proofErr w:type="gramStart"/>
      <w:r w:rsidR="00636A8E">
        <w:rPr>
          <w:sz w:val="32"/>
          <w:szCs w:val="32"/>
        </w:rPr>
        <w:t>:  offrir</w:t>
      </w:r>
      <w:proofErr w:type="gramEnd"/>
      <w:r w:rsidR="00636A8E">
        <w:rPr>
          <w:sz w:val="32"/>
          <w:szCs w:val="32"/>
        </w:rPr>
        <w:t xml:space="preserve"> 7 disciplines différentes à 30 jeunes.</w:t>
      </w:r>
    </w:p>
    <w:p w:rsidR="00636A8E" w:rsidRPr="00CA5A40" w:rsidRDefault="00FD51F3">
      <w:pPr>
        <w:rPr>
          <w:sz w:val="32"/>
          <w:szCs w:val="32"/>
        </w:rPr>
      </w:pPr>
      <w:r w:rsidRPr="00CA5A40">
        <w:rPr>
          <w:sz w:val="32"/>
          <w:szCs w:val="32"/>
        </w:rPr>
        <w:lastRenderedPageBreak/>
        <w:t>2.3)  O</w:t>
      </w:r>
      <w:r w:rsidR="00C46F35">
        <w:rPr>
          <w:sz w:val="32"/>
          <w:szCs w:val="32"/>
        </w:rPr>
        <w:t>ffrir des ateliers de jeux théâtraux</w:t>
      </w:r>
      <w:r w:rsidR="00004C32">
        <w:rPr>
          <w:sz w:val="32"/>
          <w:szCs w:val="32"/>
        </w:rPr>
        <w:t>.</w:t>
      </w:r>
      <w:r w:rsidR="00636A8E">
        <w:rPr>
          <w:sz w:val="32"/>
          <w:szCs w:val="32"/>
        </w:rPr>
        <w:t xml:space="preserve">  Résultats attendus </w:t>
      </w:r>
      <w:proofErr w:type="gramStart"/>
      <w:r w:rsidR="00636A8E">
        <w:rPr>
          <w:sz w:val="32"/>
          <w:szCs w:val="32"/>
        </w:rPr>
        <w:t>:  Former</w:t>
      </w:r>
      <w:proofErr w:type="gramEnd"/>
      <w:r w:rsidR="00636A8E">
        <w:rPr>
          <w:sz w:val="32"/>
          <w:szCs w:val="32"/>
        </w:rPr>
        <w:t xml:space="preserve"> un groupe avec 8 enfants et un groupe de 5 ados.</w:t>
      </w:r>
    </w:p>
    <w:p w:rsidR="00FD51F3" w:rsidRDefault="00FD51F3">
      <w:pPr>
        <w:rPr>
          <w:sz w:val="32"/>
          <w:szCs w:val="32"/>
        </w:rPr>
      </w:pPr>
      <w:r w:rsidRPr="00CA5A40">
        <w:rPr>
          <w:sz w:val="32"/>
          <w:szCs w:val="32"/>
        </w:rPr>
        <w:t xml:space="preserve">2.4)  Permettre aux jeunes de se perfectionner ou </w:t>
      </w:r>
      <w:r w:rsidR="0063475D" w:rsidRPr="00CA5A40">
        <w:rPr>
          <w:sz w:val="32"/>
          <w:szCs w:val="32"/>
        </w:rPr>
        <w:t xml:space="preserve">de </w:t>
      </w:r>
      <w:r w:rsidRPr="00CA5A40">
        <w:rPr>
          <w:sz w:val="32"/>
          <w:szCs w:val="32"/>
        </w:rPr>
        <w:t xml:space="preserve">découvrir la discipline </w:t>
      </w:r>
      <w:r w:rsidR="00004C32">
        <w:rPr>
          <w:sz w:val="32"/>
          <w:szCs w:val="32"/>
        </w:rPr>
        <w:t>échass</w:t>
      </w:r>
      <w:r w:rsidR="001E6FE2">
        <w:rPr>
          <w:sz w:val="32"/>
          <w:szCs w:val="32"/>
        </w:rPr>
        <w:t xml:space="preserve">ière afin de créer une </w:t>
      </w:r>
      <w:r w:rsidR="00965FDE">
        <w:rPr>
          <w:sz w:val="32"/>
          <w:szCs w:val="32"/>
        </w:rPr>
        <w:t>prestation artistique à la St-Jean-Baptiste</w:t>
      </w:r>
      <w:r w:rsidR="001E6FE2">
        <w:rPr>
          <w:sz w:val="32"/>
          <w:szCs w:val="32"/>
        </w:rPr>
        <w:t>.</w:t>
      </w:r>
      <w:r w:rsidR="00004C32">
        <w:rPr>
          <w:sz w:val="32"/>
          <w:szCs w:val="32"/>
        </w:rPr>
        <w:t xml:space="preserve"> </w:t>
      </w:r>
      <w:r w:rsidR="00965FDE">
        <w:rPr>
          <w:sz w:val="32"/>
          <w:szCs w:val="32"/>
        </w:rPr>
        <w:t>(</w:t>
      </w:r>
      <w:proofErr w:type="gramStart"/>
      <w:r w:rsidR="00965FDE">
        <w:rPr>
          <w:sz w:val="32"/>
          <w:szCs w:val="32"/>
        </w:rPr>
        <w:t>mai</w:t>
      </w:r>
      <w:proofErr w:type="gramEnd"/>
      <w:r w:rsidR="00965FDE">
        <w:rPr>
          <w:sz w:val="32"/>
          <w:szCs w:val="32"/>
        </w:rPr>
        <w:t xml:space="preserve"> et juin</w:t>
      </w:r>
      <w:r w:rsidR="00177F24">
        <w:rPr>
          <w:sz w:val="32"/>
          <w:szCs w:val="32"/>
        </w:rPr>
        <w:t>)</w:t>
      </w:r>
      <w:r w:rsidR="00636A8E">
        <w:rPr>
          <w:sz w:val="32"/>
          <w:szCs w:val="32"/>
        </w:rPr>
        <w:t>.  Permettre à 5 jeunes de présenter la performance.</w:t>
      </w:r>
    </w:p>
    <w:p w:rsidR="00965FDE" w:rsidRDefault="00965FDE">
      <w:pPr>
        <w:rPr>
          <w:sz w:val="32"/>
          <w:szCs w:val="32"/>
        </w:rPr>
      </w:pPr>
      <w:r>
        <w:rPr>
          <w:sz w:val="32"/>
          <w:szCs w:val="32"/>
        </w:rPr>
        <w:t>2.5)  Offrir aux jeunes des ateliers de créations de chansons.</w:t>
      </w:r>
    </w:p>
    <w:p w:rsidR="00965FDE" w:rsidRPr="00CA5A40" w:rsidRDefault="00965FDE">
      <w:pPr>
        <w:rPr>
          <w:sz w:val="32"/>
          <w:szCs w:val="32"/>
        </w:rPr>
      </w:pPr>
      <w:r>
        <w:rPr>
          <w:sz w:val="32"/>
          <w:szCs w:val="32"/>
        </w:rPr>
        <w:t xml:space="preserve">2.6)  Offrir aux adolescents un accès à un studio d’enregistrement de </w:t>
      </w:r>
      <w:proofErr w:type="spellStart"/>
      <w:r>
        <w:rPr>
          <w:sz w:val="32"/>
          <w:szCs w:val="32"/>
        </w:rPr>
        <w:t>pod-cast</w:t>
      </w:r>
      <w:proofErr w:type="spellEnd"/>
      <w:r>
        <w:rPr>
          <w:sz w:val="32"/>
          <w:szCs w:val="32"/>
        </w:rPr>
        <w:t xml:space="preserve"> en collaboration avec le CJE.</w:t>
      </w:r>
    </w:p>
    <w:p w:rsidR="0003154A" w:rsidRPr="00CA5A40" w:rsidRDefault="0003154A">
      <w:pPr>
        <w:rPr>
          <w:b/>
          <w:sz w:val="32"/>
          <w:szCs w:val="32"/>
        </w:rPr>
      </w:pPr>
    </w:p>
    <w:p w:rsidR="00FD74D6" w:rsidRDefault="00FD51F3">
      <w:pPr>
        <w:rPr>
          <w:b/>
          <w:sz w:val="32"/>
          <w:szCs w:val="32"/>
        </w:rPr>
      </w:pPr>
      <w:r w:rsidRPr="00CA5A40">
        <w:rPr>
          <w:b/>
          <w:sz w:val="32"/>
          <w:szCs w:val="32"/>
        </w:rPr>
        <w:t xml:space="preserve">3)  </w:t>
      </w:r>
      <w:r w:rsidR="008613DC" w:rsidRPr="00CA5A40">
        <w:rPr>
          <w:b/>
          <w:sz w:val="32"/>
          <w:szCs w:val="32"/>
        </w:rPr>
        <w:t>Accompagner</w:t>
      </w:r>
      <w:r w:rsidR="00CA1CF4" w:rsidRPr="00CA5A40">
        <w:rPr>
          <w:b/>
          <w:sz w:val="32"/>
          <w:szCs w:val="32"/>
        </w:rPr>
        <w:t xml:space="preserve"> les jeunes </w:t>
      </w:r>
      <w:r w:rsidR="008613DC" w:rsidRPr="00CA5A40">
        <w:rPr>
          <w:b/>
          <w:sz w:val="32"/>
          <w:szCs w:val="32"/>
        </w:rPr>
        <w:t xml:space="preserve">dans </w:t>
      </w:r>
      <w:r w:rsidRPr="00CA5A40">
        <w:rPr>
          <w:b/>
          <w:sz w:val="32"/>
          <w:szCs w:val="32"/>
        </w:rPr>
        <w:t>l’</w:t>
      </w:r>
      <w:r w:rsidR="00245A49">
        <w:rPr>
          <w:b/>
          <w:sz w:val="32"/>
          <w:szCs w:val="32"/>
        </w:rPr>
        <w:t xml:space="preserve">amélioration de leurs habiletés sociales </w:t>
      </w:r>
      <w:r w:rsidRPr="00CA5A40">
        <w:rPr>
          <w:b/>
          <w:sz w:val="32"/>
          <w:szCs w:val="32"/>
        </w:rPr>
        <w:t>par l’acquisition de compétences en affirmation de soi, en gestion des</w:t>
      </w:r>
      <w:r w:rsidR="008613DC" w:rsidRPr="00CA5A40">
        <w:rPr>
          <w:b/>
          <w:sz w:val="32"/>
          <w:szCs w:val="32"/>
        </w:rPr>
        <w:t xml:space="preserve"> émotions</w:t>
      </w:r>
      <w:r w:rsidR="00D5411E" w:rsidRPr="00CA5A40">
        <w:rPr>
          <w:b/>
          <w:sz w:val="32"/>
          <w:szCs w:val="32"/>
        </w:rPr>
        <w:t>, en collab</w:t>
      </w:r>
      <w:r w:rsidR="00FD74D6">
        <w:rPr>
          <w:b/>
          <w:sz w:val="32"/>
          <w:szCs w:val="32"/>
        </w:rPr>
        <w:t>oration.</w:t>
      </w:r>
    </w:p>
    <w:p w:rsidR="001859C9" w:rsidRDefault="001859C9">
      <w:pPr>
        <w:rPr>
          <w:b/>
          <w:sz w:val="32"/>
          <w:szCs w:val="32"/>
        </w:rPr>
      </w:pPr>
    </w:p>
    <w:p w:rsidR="00CA1CF4" w:rsidRPr="00CA5A40" w:rsidRDefault="00FD51F3">
      <w:pPr>
        <w:rPr>
          <w:sz w:val="32"/>
          <w:szCs w:val="32"/>
        </w:rPr>
      </w:pPr>
      <w:r w:rsidRPr="00CA5A40">
        <w:rPr>
          <w:sz w:val="32"/>
          <w:szCs w:val="32"/>
        </w:rPr>
        <w:t>3</w:t>
      </w:r>
      <w:r w:rsidR="00B263A4" w:rsidRPr="00CA5A40">
        <w:rPr>
          <w:sz w:val="32"/>
          <w:szCs w:val="32"/>
        </w:rPr>
        <w:t xml:space="preserve">.1)  </w:t>
      </w:r>
      <w:r w:rsidR="00004C32">
        <w:rPr>
          <w:sz w:val="32"/>
          <w:szCs w:val="32"/>
        </w:rPr>
        <w:t>Accompagner deux</w:t>
      </w:r>
      <w:r w:rsidRPr="00CA5A40">
        <w:rPr>
          <w:sz w:val="32"/>
          <w:szCs w:val="32"/>
        </w:rPr>
        <w:t xml:space="preserve"> cohorte</w:t>
      </w:r>
      <w:r w:rsidR="00004C32">
        <w:rPr>
          <w:sz w:val="32"/>
          <w:szCs w:val="32"/>
        </w:rPr>
        <w:t>s</w:t>
      </w:r>
      <w:r w:rsidRPr="00CA5A40">
        <w:rPr>
          <w:sz w:val="32"/>
          <w:szCs w:val="32"/>
        </w:rPr>
        <w:t xml:space="preserve"> de dix enfants à travers une série </w:t>
      </w:r>
      <w:r w:rsidR="00004C32">
        <w:rPr>
          <w:sz w:val="32"/>
          <w:szCs w:val="32"/>
        </w:rPr>
        <w:t>d’ateliers sur les habiletés sociales</w:t>
      </w:r>
      <w:r w:rsidR="00636A8E">
        <w:rPr>
          <w:sz w:val="32"/>
          <w:szCs w:val="32"/>
        </w:rPr>
        <w:t>.  Résultats attendus </w:t>
      </w:r>
      <w:proofErr w:type="gramStart"/>
      <w:r w:rsidR="00636A8E">
        <w:rPr>
          <w:sz w:val="32"/>
          <w:szCs w:val="32"/>
        </w:rPr>
        <w:t>:  15</w:t>
      </w:r>
      <w:proofErr w:type="gramEnd"/>
      <w:r w:rsidR="00636A8E">
        <w:rPr>
          <w:sz w:val="32"/>
          <w:szCs w:val="32"/>
        </w:rPr>
        <w:t xml:space="preserve"> enfants terminent le programme de 20 semaines.</w:t>
      </w:r>
    </w:p>
    <w:p w:rsidR="00245A49" w:rsidRDefault="00004C32">
      <w:pPr>
        <w:rPr>
          <w:sz w:val="32"/>
          <w:szCs w:val="32"/>
        </w:rPr>
      </w:pPr>
      <w:r>
        <w:rPr>
          <w:sz w:val="32"/>
          <w:szCs w:val="32"/>
        </w:rPr>
        <w:t xml:space="preserve">3.2)  Offrir des activités </w:t>
      </w:r>
      <w:r w:rsidR="001F00FD" w:rsidRPr="00CA5A40">
        <w:rPr>
          <w:sz w:val="32"/>
          <w:szCs w:val="32"/>
        </w:rPr>
        <w:t>d</w:t>
      </w:r>
      <w:r>
        <w:rPr>
          <w:sz w:val="32"/>
          <w:szCs w:val="32"/>
        </w:rPr>
        <w:t>e défoulement et</w:t>
      </w:r>
      <w:r w:rsidR="00245A49">
        <w:rPr>
          <w:sz w:val="32"/>
          <w:szCs w:val="32"/>
        </w:rPr>
        <w:t xml:space="preserve"> divers jeux de combat</w:t>
      </w:r>
      <w:r w:rsidR="001F00FD" w:rsidRPr="00CA5A40">
        <w:rPr>
          <w:sz w:val="32"/>
          <w:szCs w:val="32"/>
        </w:rPr>
        <w:t xml:space="preserve"> afin de </w:t>
      </w:r>
      <w:r>
        <w:rPr>
          <w:sz w:val="32"/>
          <w:szCs w:val="32"/>
        </w:rPr>
        <w:t xml:space="preserve">permettre aux jeunes de développer leur </w:t>
      </w:r>
      <w:r w:rsidR="00245A49">
        <w:rPr>
          <w:sz w:val="32"/>
          <w:szCs w:val="32"/>
        </w:rPr>
        <w:t>capacité de contrôler leurs pulsions</w:t>
      </w:r>
      <w:r w:rsidR="00AD735A">
        <w:rPr>
          <w:sz w:val="32"/>
          <w:szCs w:val="32"/>
        </w:rPr>
        <w:t>,</w:t>
      </w:r>
      <w:r w:rsidR="00245A49">
        <w:rPr>
          <w:sz w:val="32"/>
          <w:szCs w:val="32"/>
        </w:rPr>
        <w:t xml:space="preserve"> leur attention à l’autre</w:t>
      </w:r>
      <w:r w:rsidR="00FD74D6">
        <w:rPr>
          <w:sz w:val="32"/>
          <w:szCs w:val="32"/>
        </w:rPr>
        <w:t xml:space="preserve"> et les a</w:t>
      </w:r>
      <w:r w:rsidR="001859C9">
        <w:rPr>
          <w:sz w:val="32"/>
          <w:szCs w:val="32"/>
        </w:rPr>
        <w:t>ider à reconnaître et nommer leur</w:t>
      </w:r>
      <w:r w:rsidR="00245A49">
        <w:rPr>
          <w:sz w:val="32"/>
          <w:szCs w:val="32"/>
        </w:rPr>
        <w:t xml:space="preserve"> propres limites tout en acceptant</w:t>
      </w:r>
      <w:r w:rsidR="00FD74D6">
        <w:rPr>
          <w:sz w:val="32"/>
          <w:szCs w:val="32"/>
        </w:rPr>
        <w:t xml:space="preserve"> celles de l’autre.</w:t>
      </w:r>
      <w:r w:rsidR="00636A8E">
        <w:rPr>
          <w:sz w:val="32"/>
          <w:szCs w:val="32"/>
        </w:rPr>
        <w:t xml:space="preserve">  Résultats attendus </w:t>
      </w:r>
      <w:proofErr w:type="gramStart"/>
      <w:r w:rsidR="00636A8E">
        <w:rPr>
          <w:sz w:val="32"/>
          <w:szCs w:val="32"/>
        </w:rPr>
        <w:t>:  20</w:t>
      </w:r>
      <w:proofErr w:type="gramEnd"/>
      <w:r w:rsidR="00636A8E">
        <w:rPr>
          <w:sz w:val="32"/>
          <w:szCs w:val="32"/>
        </w:rPr>
        <w:t xml:space="preserve"> ados participent régulièrement à ces activités.  </w:t>
      </w:r>
    </w:p>
    <w:p w:rsidR="001F00FD" w:rsidRDefault="001F00FD">
      <w:pPr>
        <w:rPr>
          <w:sz w:val="32"/>
          <w:szCs w:val="32"/>
        </w:rPr>
      </w:pPr>
      <w:r w:rsidRPr="00CA5A40">
        <w:rPr>
          <w:sz w:val="32"/>
          <w:szCs w:val="32"/>
        </w:rPr>
        <w:lastRenderedPageBreak/>
        <w:t xml:space="preserve">3.3)  Offrir des activités de joutes médiévales afin d’allier </w:t>
      </w:r>
      <w:r w:rsidR="00A80935">
        <w:rPr>
          <w:sz w:val="32"/>
          <w:szCs w:val="32"/>
        </w:rPr>
        <w:t xml:space="preserve">exercice en plein air, </w:t>
      </w:r>
      <w:r w:rsidRPr="00CA5A40">
        <w:rPr>
          <w:sz w:val="32"/>
          <w:szCs w:val="32"/>
        </w:rPr>
        <w:t xml:space="preserve">collaboration, </w:t>
      </w:r>
      <w:r w:rsidR="00A80935">
        <w:rPr>
          <w:sz w:val="32"/>
          <w:szCs w:val="32"/>
        </w:rPr>
        <w:t xml:space="preserve">création, </w:t>
      </w:r>
      <w:r w:rsidRPr="00CA5A40">
        <w:rPr>
          <w:sz w:val="32"/>
          <w:szCs w:val="32"/>
        </w:rPr>
        <w:t>défoulement et affirmati</w:t>
      </w:r>
      <w:r w:rsidR="00004C32">
        <w:rPr>
          <w:sz w:val="32"/>
          <w:szCs w:val="32"/>
        </w:rPr>
        <w:t xml:space="preserve">on de soi. </w:t>
      </w:r>
      <w:r w:rsidR="00177F24">
        <w:rPr>
          <w:sz w:val="32"/>
          <w:szCs w:val="32"/>
        </w:rPr>
        <w:t>(</w:t>
      </w:r>
      <w:proofErr w:type="gramStart"/>
      <w:r w:rsidR="00177F24">
        <w:rPr>
          <w:sz w:val="32"/>
          <w:szCs w:val="32"/>
        </w:rPr>
        <w:t>juillet</w:t>
      </w:r>
      <w:proofErr w:type="gramEnd"/>
      <w:r w:rsidR="00177F24">
        <w:rPr>
          <w:sz w:val="32"/>
          <w:szCs w:val="32"/>
        </w:rPr>
        <w:t xml:space="preserve"> à septembre)</w:t>
      </w:r>
      <w:r w:rsidR="00A80935">
        <w:rPr>
          <w:sz w:val="32"/>
          <w:szCs w:val="32"/>
        </w:rPr>
        <w:t>.  Résultats attendus </w:t>
      </w:r>
      <w:proofErr w:type="gramStart"/>
      <w:r w:rsidR="00A80935">
        <w:rPr>
          <w:sz w:val="32"/>
          <w:szCs w:val="32"/>
        </w:rPr>
        <w:t>:  8</w:t>
      </w:r>
      <w:proofErr w:type="gramEnd"/>
      <w:r w:rsidR="00636A8E">
        <w:rPr>
          <w:sz w:val="32"/>
          <w:szCs w:val="32"/>
        </w:rPr>
        <w:t xml:space="preserve"> adolescents n</w:t>
      </w:r>
      <w:r w:rsidR="00A80935">
        <w:rPr>
          <w:sz w:val="32"/>
          <w:szCs w:val="32"/>
        </w:rPr>
        <w:t>ous aident dans l’animation.  18</w:t>
      </w:r>
      <w:r w:rsidR="00636A8E">
        <w:rPr>
          <w:sz w:val="32"/>
          <w:szCs w:val="32"/>
        </w:rPr>
        <w:t xml:space="preserve"> enfants participent de manière</w:t>
      </w:r>
      <w:r w:rsidR="00FA67B9">
        <w:rPr>
          <w:sz w:val="32"/>
          <w:szCs w:val="32"/>
        </w:rPr>
        <w:t xml:space="preserve"> régulière. </w:t>
      </w:r>
      <w:r w:rsidR="00A80935">
        <w:rPr>
          <w:sz w:val="32"/>
          <w:szCs w:val="32"/>
        </w:rPr>
        <w:t>3 parents viennent aux activités.</w:t>
      </w:r>
    </w:p>
    <w:p w:rsidR="001859C9" w:rsidRPr="00CA5A40" w:rsidRDefault="001859C9">
      <w:pPr>
        <w:rPr>
          <w:sz w:val="32"/>
          <w:szCs w:val="32"/>
        </w:rPr>
      </w:pPr>
    </w:p>
    <w:p w:rsidR="00927412" w:rsidRPr="00CA5A40" w:rsidRDefault="0003154A" w:rsidP="006D6A36">
      <w:pPr>
        <w:rPr>
          <w:b/>
          <w:sz w:val="32"/>
          <w:szCs w:val="32"/>
        </w:rPr>
      </w:pPr>
      <w:r w:rsidRPr="00CA5A40">
        <w:rPr>
          <w:b/>
          <w:sz w:val="32"/>
          <w:szCs w:val="32"/>
        </w:rPr>
        <w:t>Objectif 4</w:t>
      </w:r>
      <w:r w:rsidR="00C95721" w:rsidRPr="00CA5A40">
        <w:rPr>
          <w:b/>
          <w:sz w:val="32"/>
          <w:szCs w:val="32"/>
        </w:rPr>
        <w:t>)  S’allier aux partenaires qui désirent développer des activités en forêt pour les jeunes et les familles.</w:t>
      </w:r>
      <w:r w:rsidR="006D6A36" w:rsidRPr="00CA5A40">
        <w:rPr>
          <w:b/>
          <w:sz w:val="32"/>
          <w:szCs w:val="32"/>
        </w:rPr>
        <w:t xml:space="preserve"> </w:t>
      </w:r>
    </w:p>
    <w:p w:rsidR="007E0406" w:rsidRPr="00CA5A40" w:rsidRDefault="007E0406" w:rsidP="006D6A36">
      <w:pPr>
        <w:rPr>
          <w:sz w:val="32"/>
          <w:szCs w:val="32"/>
        </w:rPr>
      </w:pPr>
      <w:r w:rsidRPr="00CA5A40">
        <w:rPr>
          <w:sz w:val="32"/>
          <w:szCs w:val="32"/>
        </w:rPr>
        <w:t>4</w:t>
      </w:r>
      <w:r w:rsidR="007836ED" w:rsidRPr="00CA5A40">
        <w:rPr>
          <w:sz w:val="32"/>
          <w:szCs w:val="32"/>
        </w:rPr>
        <w:t xml:space="preserve">.1)  </w:t>
      </w:r>
      <w:r w:rsidR="00004C32">
        <w:rPr>
          <w:sz w:val="32"/>
          <w:szCs w:val="32"/>
        </w:rPr>
        <w:t xml:space="preserve">Initier </w:t>
      </w:r>
      <w:r w:rsidRPr="00CA5A40">
        <w:rPr>
          <w:sz w:val="32"/>
          <w:szCs w:val="32"/>
        </w:rPr>
        <w:t>des activités de sciences natu</w:t>
      </w:r>
      <w:r w:rsidR="00004C32">
        <w:rPr>
          <w:sz w:val="32"/>
          <w:szCs w:val="32"/>
        </w:rPr>
        <w:t>relles da</w:t>
      </w:r>
      <w:r w:rsidR="00386D6E">
        <w:rPr>
          <w:sz w:val="32"/>
          <w:szCs w:val="32"/>
        </w:rPr>
        <w:t>ns la forêt municipale</w:t>
      </w:r>
      <w:r w:rsidR="00004C32">
        <w:rPr>
          <w:sz w:val="32"/>
          <w:szCs w:val="32"/>
        </w:rPr>
        <w:t>, à l’Académie et à Terre des Jeunes pour</w:t>
      </w:r>
      <w:r w:rsidR="00C13ECC">
        <w:rPr>
          <w:sz w:val="32"/>
          <w:szCs w:val="32"/>
        </w:rPr>
        <w:t xml:space="preserve"> les enfants scolarisés à la maison</w:t>
      </w:r>
      <w:r w:rsidR="001E6FE2">
        <w:rPr>
          <w:sz w:val="32"/>
          <w:szCs w:val="32"/>
        </w:rPr>
        <w:t xml:space="preserve"> et certaines classes de l’Ami-Soleil</w:t>
      </w:r>
      <w:r w:rsidR="00C13ECC">
        <w:rPr>
          <w:sz w:val="32"/>
          <w:szCs w:val="32"/>
        </w:rPr>
        <w:t>.</w:t>
      </w:r>
      <w:r w:rsidR="00177F24">
        <w:rPr>
          <w:sz w:val="32"/>
          <w:szCs w:val="32"/>
        </w:rPr>
        <w:t xml:space="preserve"> </w:t>
      </w:r>
      <w:r w:rsidR="00386D6E">
        <w:rPr>
          <w:sz w:val="32"/>
          <w:szCs w:val="32"/>
        </w:rPr>
        <w:t xml:space="preserve">                 </w:t>
      </w:r>
      <w:proofErr w:type="gramStart"/>
      <w:r w:rsidR="00177F24">
        <w:rPr>
          <w:sz w:val="32"/>
          <w:szCs w:val="32"/>
        </w:rPr>
        <w:t>(</w:t>
      </w:r>
      <w:r w:rsidR="00386D6E">
        <w:rPr>
          <w:sz w:val="32"/>
          <w:szCs w:val="32"/>
        </w:rPr>
        <w:t xml:space="preserve"> </w:t>
      </w:r>
      <w:r w:rsidR="00177F24">
        <w:rPr>
          <w:sz w:val="32"/>
          <w:szCs w:val="32"/>
        </w:rPr>
        <w:t>septembre</w:t>
      </w:r>
      <w:proofErr w:type="gramEnd"/>
      <w:r w:rsidR="00177F24">
        <w:rPr>
          <w:sz w:val="32"/>
          <w:szCs w:val="32"/>
        </w:rPr>
        <w:t xml:space="preserve"> à juin)</w:t>
      </w:r>
      <w:r w:rsidR="00FD74D6">
        <w:rPr>
          <w:sz w:val="32"/>
          <w:szCs w:val="32"/>
        </w:rPr>
        <w:t>.</w:t>
      </w:r>
      <w:r w:rsidR="00FA67B9">
        <w:rPr>
          <w:sz w:val="32"/>
          <w:szCs w:val="32"/>
        </w:rPr>
        <w:t xml:space="preserve">  Résultats attendus </w:t>
      </w:r>
      <w:proofErr w:type="gramStart"/>
      <w:r w:rsidR="00FA67B9">
        <w:rPr>
          <w:sz w:val="32"/>
          <w:szCs w:val="32"/>
        </w:rPr>
        <w:t>:  Faire</w:t>
      </w:r>
      <w:proofErr w:type="gramEnd"/>
      <w:r w:rsidR="00FA67B9">
        <w:rPr>
          <w:sz w:val="32"/>
          <w:szCs w:val="32"/>
        </w:rPr>
        <w:t xml:space="preserve"> deux sorties avec deux classes de l’école primaire.  Regrouper 10 enfants qui y vivront une vingtaine d’activités.</w:t>
      </w:r>
    </w:p>
    <w:p w:rsidR="007E0406" w:rsidRPr="00CA5A40" w:rsidRDefault="007E0406" w:rsidP="006D6A36">
      <w:pPr>
        <w:rPr>
          <w:sz w:val="32"/>
          <w:szCs w:val="32"/>
        </w:rPr>
      </w:pPr>
      <w:r w:rsidRPr="00CA5A40">
        <w:rPr>
          <w:sz w:val="32"/>
          <w:szCs w:val="32"/>
        </w:rPr>
        <w:t xml:space="preserve">4.2)  Animer des activités </w:t>
      </w:r>
      <w:r w:rsidR="00A80935">
        <w:rPr>
          <w:sz w:val="32"/>
          <w:szCs w:val="32"/>
        </w:rPr>
        <w:t>sur les terres de la fiducie de protection des écosystèmes de Lanaudière. (</w:t>
      </w:r>
      <w:proofErr w:type="gramStart"/>
      <w:r w:rsidR="00A80935">
        <w:rPr>
          <w:sz w:val="32"/>
          <w:szCs w:val="32"/>
        </w:rPr>
        <w:t>juillet</w:t>
      </w:r>
      <w:proofErr w:type="gramEnd"/>
      <w:r w:rsidR="00A80935">
        <w:rPr>
          <w:sz w:val="32"/>
          <w:szCs w:val="32"/>
        </w:rPr>
        <w:t xml:space="preserve"> et août)</w:t>
      </w:r>
      <w:r w:rsidR="007C7D23">
        <w:rPr>
          <w:sz w:val="32"/>
          <w:szCs w:val="32"/>
        </w:rPr>
        <w:t>.  Résultats attendus </w:t>
      </w:r>
      <w:proofErr w:type="gramStart"/>
      <w:r w:rsidR="007C7D23">
        <w:rPr>
          <w:sz w:val="32"/>
          <w:szCs w:val="32"/>
        </w:rPr>
        <w:t>:  4</w:t>
      </w:r>
      <w:proofErr w:type="gramEnd"/>
      <w:r w:rsidR="007C7D23">
        <w:rPr>
          <w:sz w:val="32"/>
          <w:szCs w:val="32"/>
        </w:rPr>
        <w:t xml:space="preserve"> activités rejoignent 12 enfants et 4 parents chacune.  </w:t>
      </w:r>
    </w:p>
    <w:p w:rsidR="007E0406" w:rsidRDefault="007E0406" w:rsidP="006D6A36">
      <w:pPr>
        <w:rPr>
          <w:sz w:val="32"/>
          <w:szCs w:val="32"/>
        </w:rPr>
      </w:pPr>
      <w:r w:rsidRPr="00CA5A40">
        <w:rPr>
          <w:sz w:val="32"/>
          <w:szCs w:val="32"/>
        </w:rPr>
        <w:t xml:space="preserve">4.3)  </w:t>
      </w:r>
      <w:r w:rsidR="007C7D23">
        <w:rPr>
          <w:sz w:val="32"/>
          <w:szCs w:val="32"/>
        </w:rPr>
        <w:t xml:space="preserve">Offrir des </w:t>
      </w:r>
      <w:r w:rsidRPr="00CA5A40">
        <w:rPr>
          <w:sz w:val="32"/>
          <w:szCs w:val="32"/>
        </w:rPr>
        <w:t>activités de surv</w:t>
      </w:r>
      <w:r w:rsidR="007C7D23">
        <w:rPr>
          <w:sz w:val="32"/>
          <w:szCs w:val="32"/>
        </w:rPr>
        <w:t>ie en forêt aux classes du 3</w:t>
      </w:r>
      <w:r w:rsidR="007C7D23" w:rsidRPr="007C7D23">
        <w:rPr>
          <w:sz w:val="32"/>
          <w:szCs w:val="32"/>
          <w:vertAlign w:val="superscript"/>
        </w:rPr>
        <w:t>e</w:t>
      </w:r>
      <w:r w:rsidR="007C7D23">
        <w:rPr>
          <w:sz w:val="32"/>
          <w:szCs w:val="32"/>
        </w:rPr>
        <w:t xml:space="preserve"> cycle de l’école primaire ainsi qu’aux gitans des bois et à Arborescence. Résultats </w:t>
      </w:r>
      <w:proofErr w:type="gramStart"/>
      <w:r w:rsidR="007C7D23">
        <w:rPr>
          <w:sz w:val="32"/>
          <w:szCs w:val="32"/>
        </w:rPr>
        <w:t>:  70</w:t>
      </w:r>
      <w:proofErr w:type="gramEnd"/>
      <w:r w:rsidR="007C7D23">
        <w:rPr>
          <w:sz w:val="32"/>
          <w:szCs w:val="32"/>
        </w:rPr>
        <w:t xml:space="preserve"> enfants différents de rejoints.</w:t>
      </w:r>
    </w:p>
    <w:p w:rsidR="00004C32" w:rsidRDefault="00004C32" w:rsidP="006D6A36">
      <w:pPr>
        <w:rPr>
          <w:sz w:val="32"/>
          <w:szCs w:val="32"/>
        </w:rPr>
      </w:pPr>
      <w:r>
        <w:rPr>
          <w:sz w:val="32"/>
          <w:szCs w:val="32"/>
        </w:rPr>
        <w:t>4.4)  Accompagner le centre d’apprentissage libre en forêt Arborescence dans le développeme</w:t>
      </w:r>
      <w:r w:rsidR="007C7D23">
        <w:rPr>
          <w:sz w:val="32"/>
          <w:szCs w:val="32"/>
        </w:rPr>
        <w:t xml:space="preserve">nt de stratégies de pérennisation financière </w:t>
      </w:r>
      <w:r>
        <w:rPr>
          <w:sz w:val="32"/>
          <w:szCs w:val="32"/>
        </w:rPr>
        <w:t xml:space="preserve">et </w:t>
      </w:r>
      <w:r w:rsidR="007C7D23">
        <w:rPr>
          <w:sz w:val="32"/>
          <w:szCs w:val="32"/>
        </w:rPr>
        <w:t xml:space="preserve">dans </w:t>
      </w:r>
      <w:r>
        <w:rPr>
          <w:sz w:val="32"/>
          <w:szCs w:val="32"/>
        </w:rPr>
        <w:t>l’animation d’activités diverses.</w:t>
      </w:r>
      <w:r w:rsidR="00177F24">
        <w:rPr>
          <w:sz w:val="32"/>
          <w:szCs w:val="32"/>
        </w:rPr>
        <w:t xml:space="preserve"> (</w:t>
      </w:r>
      <w:proofErr w:type="gramStart"/>
      <w:r w:rsidR="00177F24">
        <w:rPr>
          <w:sz w:val="32"/>
          <w:szCs w:val="32"/>
        </w:rPr>
        <w:t>septembre</w:t>
      </w:r>
      <w:proofErr w:type="gramEnd"/>
      <w:r w:rsidR="00177F24">
        <w:rPr>
          <w:sz w:val="32"/>
          <w:szCs w:val="32"/>
        </w:rPr>
        <w:t xml:space="preserve"> à juin)</w:t>
      </w:r>
      <w:r w:rsidR="00FA67B9">
        <w:rPr>
          <w:sz w:val="32"/>
          <w:szCs w:val="32"/>
        </w:rPr>
        <w:t>.  Résultats attendus </w:t>
      </w:r>
      <w:proofErr w:type="gramStart"/>
      <w:r w:rsidR="00FA67B9">
        <w:rPr>
          <w:sz w:val="32"/>
          <w:szCs w:val="32"/>
        </w:rPr>
        <w:t xml:space="preserve">:  </w:t>
      </w:r>
      <w:r w:rsidR="007C7D23">
        <w:rPr>
          <w:sz w:val="32"/>
          <w:szCs w:val="32"/>
        </w:rPr>
        <w:t>un</w:t>
      </w:r>
      <w:proofErr w:type="gramEnd"/>
      <w:r w:rsidR="007C7D23">
        <w:rPr>
          <w:sz w:val="32"/>
          <w:szCs w:val="32"/>
        </w:rPr>
        <w:t xml:space="preserve"> plan d’action financier est développé afin d’augmenter l’offre de services à plus d’enfants</w:t>
      </w:r>
      <w:r w:rsidR="00FA67B9">
        <w:rPr>
          <w:sz w:val="32"/>
          <w:szCs w:val="32"/>
        </w:rPr>
        <w:t>.</w:t>
      </w:r>
    </w:p>
    <w:p w:rsidR="002D69D8" w:rsidRDefault="002D69D8" w:rsidP="006D6A36">
      <w:pPr>
        <w:rPr>
          <w:sz w:val="32"/>
          <w:szCs w:val="32"/>
        </w:rPr>
      </w:pPr>
      <w:r>
        <w:rPr>
          <w:sz w:val="32"/>
          <w:szCs w:val="32"/>
        </w:rPr>
        <w:lastRenderedPageBreak/>
        <w:t>4.5)  Développer un partenariat avec la municipalité afin d’offrir des randonnées en kayaks à l’extérieur de la plage municipale.</w:t>
      </w:r>
    </w:p>
    <w:p w:rsidR="002D69D8" w:rsidRPr="00CA5A40" w:rsidRDefault="002D69D8" w:rsidP="006D6A36">
      <w:pPr>
        <w:rPr>
          <w:sz w:val="32"/>
          <w:szCs w:val="32"/>
        </w:rPr>
      </w:pPr>
      <w:r>
        <w:rPr>
          <w:sz w:val="32"/>
          <w:szCs w:val="32"/>
        </w:rPr>
        <w:t>4.6)  Développer un projet d’hébertisme aux abords de l’école primaire en collaboration avec la municipalité.  Résultats attendus </w:t>
      </w:r>
      <w:proofErr w:type="gramStart"/>
      <w:r>
        <w:rPr>
          <w:sz w:val="32"/>
          <w:szCs w:val="32"/>
        </w:rPr>
        <w:t>:  6</w:t>
      </w:r>
      <w:proofErr w:type="gramEnd"/>
      <w:r>
        <w:rPr>
          <w:sz w:val="32"/>
          <w:szCs w:val="32"/>
        </w:rPr>
        <w:t xml:space="preserve"> parents s’impliquent dans la planification des modules de jeux et leur construction ainsi que 4 adolescents et 8 enfants.</w:t>
      </w:r>
    </w:p>
    <w:p w:rsidR="006336AC" w:rsidRPr="00CA5A40" w:rsidRDefault="006336AC" w:rsidP="00F53034">
      <w:pPr>
        <w:rPr>
          <w:sz w:val="32"/>
          <w:szCs w:val="32"/>
        </w:rPr>
      </w:pPr>
    </w:p>
    <w:p w:rsidR="00927412" w:rsidRPr="001E6FE2" w:rsidRDefault="00C75265" w:rsidP="006D5892">
      <w:pPr>
        <w:rPr>
          <w:b/>
          <w:sz w:val="32"/>
          <w:szCs w:val="32"/>
        </w:rPr>
      </w:pPr>
      <w:r>
        <w:rPr>
          <w:b/>
          <w:sz w:val="32"/>
          <w:szCs w:val="32"/>
        </w:rPr>
        <w:t>5</w:t>
      </w:r>
      <w:r w:rsidR="006D5892" w:rsidRPr="00CA5A40">
        <w:rPr>
          <w:b/>
          <w:sz w:val="32"/>
          <w:szCs w:val="32"/>
        </w:rPr>
        <w:t xml:space="preserve">)  </w:t>
      </w:r>
      <w:r w:rsidR="00536AE8" w:rsidRPr="00CA5A40">
        <w:rPr>
          <w:b/>
          <w:sz w:val="32"/>
          <w:szCs w:val="32"/>
        </w:rPr>
        <w:t>Permettre aux jeunes d</w:t>
      </w:r>
      <w:r w:rsidR="00695A39" w:rsidRPr="00CA5A40">
        <w:rPr>
          <w:b/>
          <w:sz w:val="32"/>
          <w:szCs w:val="32"/>
        </w:rPr>
        <w:t>e s’investir dans des projets</w:t>
      </w:r>
      <w:r w:rsidR="00536AE8" w:rsidRPr="00CA5A40">
        <w:rPr>
          <w:b/>
          <w:sz w:val="32"/>
          <w:szCs w:val="32"/>
        </w:rPr>
        <w:t xml:space="preserve"> d’insertion sociale et professionnelle</w:t>
      </w:r>
    </w:p>
    <w:p w:rsidR="00536AE8" w:rsidRDefault="00C75265" w:rsidP="006D5892">
      <w:pPr>
        <w:rPr>
          <w:sz w:val="32"/>
          <w:szCs w:val="32"/>
        </w:rPr>
      </w:pPr>
      <w:r>
        <w:rPr>
          <w:sz w:val="32"/>
          <w:szCs w:val="32"/>
        </w:rPr>
        <w:t>5</w:t>
      </w:r>
      <w:r w:rsidR="006D5892" w:rsidRPr="00CA5A40">
        <w:rPr>
          <w:sz w:val="32"/>
          <w:szCs w:val="32"/>
        </w:rPr>
        <w:t xml:space="preserve">.1)  </w:t>
      </w:r>
      <w:r w:rsidR="00536AE8" w:rsidRPr="00CA5A40">
        <w:rPr>
          <w:sz w:val="32"/>
          <w:szCs w:val="32"/>
        </w:rPr>
        <w:t xml:space="preserve">Impliquer un groupe d’adolescents dans notre programme d’initiation au travail afin qu’ils acquièrent des notions de base sur </w:t>
      </w:r>
      <w:r w:rsidR="00004C32">
        <w:rPr>
          <w:sz w:val="32"/>
          <w:szCs w:val="32"/>
        </w:rPr>
        <w:t xml:space="preserve">le travail rémunéré. </w:t>
      </w:r>
      <w:r w:rsidR="00177F24">
        <w:rPr>
          <w:sz w:val="32"/>
          <w:szCs w:val="32"/>
        </w:rPr>
        <w:t>(</w:t>
      </w:r>
      <w:proofErr w:type="gramStart"/>
      <w:r w:rsidR="00177F24">
        <w:rPr>
          <w:sz w:val="32"/>
          <w:szCs w:val="32"/>
        </w:rPr>
        <w:t>juin</w:t>
      </w:r>
      <w:proofErr w:type="gramEnd"/>
      <w:r w:rsidR="0095602B">
        <w:rPr>
          <w:sz w:val="32"/>
          <w:szCs w:val="32"/>
        </w:rPr>
        <w:t>, juillet et août</w:t>
      </w:r>
      <w:r w:rsidR="00177F24">
        <w:rPr>
          <w:sz w:val="32"/>
          <w:szCs w:val="32"/>
        </w:rPr>
        <w:t>)</w:t>
      </w:r>
      <w:r w:rsidR="0095602B">
        <w:rPr>
          <w:sz w:val="32"/>
          <w:szCs w:val="32"/>
        </w:rPr>
        <w:t>.  Résultats attendus </w:t>
      </w:r>
      <w:proofErr w:type="gramStart"/>
      <w:r w:rsidR="0095602B">
        <w:rPr>
          <w:sz w:val="32"/>
          <w:szCs w:val="32"/>
        </w:rPr>
        <w:t>:  12</w:t>
      </w:r>
      <w:proofErr w:type="gramEnd"/>
      <w:r w:rsidR="0095602B">
        <w:rPr>
          <w:sz w:val="32"/>
          <w:szCs w:val="32"/>
        </w:rPr>
        <w:t xml:space="preserve"> jeunes y participent, </w:t>
      </w:r>
      <w:r w:rsidR="00FA67B9">
        <w:rPr>
          <w:sz w:val="32"/>
          <w:szCs w:val="32"/>
        </w:rPr>
        <w:t>la municipalité s’implique dans le projet</w:t>
      </w:r>
      <w:r w:rsidR="0095602B">
        <w:rPr>
          <w:sz w:val="32"/>
          <w:szCs w:val="32"/>
        </w:rPr>
        <w:t xml:space="preserve"> et la communauté témoigne son support en offrant pour 1000$ de contrats aux jeunes participants</w:t>
      </w:r>
      <w:r w:rsidR="00FA67B9">
        <w:rPr>
          <w:sz w:val="32"/>
          <w:szCs w:val="32"/>
        </w:rPr>
        <w:t>.</w:t>
      </w:r>
    </w:p>
    <w:p w:rsidR="001E6FE2" w:rsidRDefault="00C75265" w:rsidP="006D5892">
      <w:pPr>
        <w:rPr>
          <w:sz w:val="32"/>
          <w:szCs w:val="32"/>
        </w:rPr>
      </w:pPr>
      <w:r>
        <w:rPr>
          <w:sz w:val="32"/>
          <w:szCs w:val="32"/>
        </w:rPr>
        <w:t>5</w:t>
      </w:r>
      <w:r w:rsidR="0095602B">
        <w:rPr>
          <w:sz w:val="32"/>
          <w:szCs w:val="32"/>
        </w:rPr>
        <w:t xml:space="preserve">.2)  Permettre à une jeune adulte de poursuivre sa série </w:t>
      </w:r>
      <w:r w:rsidR="001E6FE2">
        <w:rPr>
          <w:sz w:val="32"/>
          <w:szCs w:val="32"/>
        </w:rPr>
        <w:t xml:space="preserve"> d’activités de basket</w:t>
      </w:r>
      <w:r w:rsidR="0095602B">
        <w:rPr>
          <w:sz w:val="32"/>
          <w:szCs w:val="32"/>
        </w:rPr>
        <w:t xml:space="preserve"> (juillet et août</w:t>
      </w:r>
      <w:r w:rsidR="00177F24">
        <w:rPr>
          <w:sz w:val="32"/>
          <w:szCs w:val="32"/>
        </w:rPr>
        <w:t>)</w:t>
      </w:r>
      <w:r w:rsidR="0095602B">
        <w:rPr>
          <w:sz w:val="32"/>
          <w:szCs w:val="32"/>
        </w:rPr>
        <w:t>.  Résultats attendus </w:t>
      </w:r>
      <w:proofErr w:type="gramStart"/>
      <w:r w:rsidR="0095602B">
        <w:rPr>
          <w:sz w:val="32"/>
          <w:szCs w:val="32"/>
        </w:rPr>
        <w:t>:  16</w:t>
      </w:r>
      <w:proofErr w:type="gramEnd"/>
      <w:r w:rsidR="00FA67B9">
        <w:rPr>
          <w:sz w:val="32"/>
          <w:szCs w:val="32"/>
        </w:rPr>
        <w:t xml:space="preserve"> jeunes en bénéficient et des liens sont créés avec des jeunes qui sont pris dans des situations d’intimidation.</w:t>
      </w:r>
      <w:r w:rsidR="0095602B">
        <w:rPr>
          <w:sz w:val="32"/>
          <w:szCs w:val="32"/>
        </w:rPr>
        <w:t xml:space="preserve">  Un support du groupe des ados émerge afin d’aider les plus jeunes.</w:t>
      </w:r>
    </w:p>
    <w:p w:rsidR="003904A3" w:rsidRPr="00CA5A40" w:rsidRDefault="00C75265" w:rsidP="006D5892">
      <w:pPr>
        <w:rPr>
          <w:sz w:val="32"/>
          <w:szCs w:val="32"/>
        </w:rPr>
      </w:pPr>
      <w:r>
        <w:rPr>
          <w:sz w:val="32"/>
          <w:szCs w:val="32"/>
        </w:rPr>
        <w:t>5</w:t>
      </w:r>
      <w:r w:rsidR="003904A3">
        <w:rPr>
          <w:sz w:val="32"/>
          <w:szCs w:val="32"/>
        </w:rPr>
        <w:t>.3)  Impliquer un groupe d’adolescents, qui fréquentent le local à St-Félix, dans l’animation d’activités médiévales durant l’été.  (</w:t>
      </w:r>
      <w:proofErr w:type="gramStart"/>
      <w:r w:rsidR="003904A3">
        <w:rPr>
          <w:sz w:val="32"/>
          <w:szCs w:val="32"/>
        </w:rPr>
        <w:t>juillet</w:t>
      </w:r>
      <w:proofErr w:type="gramEnd"/>
      <w:r w:rsidR="003904A3">
        <w:rPr>
          <w:sz w:val="32"/>
          <w:szCs w:val="32"/>
        </w:rPr>
        <w:t xml:space="preserve"> à septembre).  Résultats attendus </w:t>
      </w:r>
      <w:proofErr w:type="gramStart"/>
      <w:r w:rsidR="003904A3">
        <w:rPr>
          <w:sz w:val="32"/>
          <w:szCs w:val="32"/>
        </w:rPr>
        <w:t>:  8</w:t>
      </w:r>
      <w:proofErr w:type="gramEnd"/>
      <w:r w:rsidR="003904A3">
        <w:rPr>
          <w:sz w:val="32"/>
          <w:szCs w:val="32"/>
        </w:rPr>
        <w:t xml:space="preserve"> adolescents s’impliquent.</w:t>
      </w:r>
    </w:p>
    <w:p w:rsidR="00695A39" w:rsidRPr="00CA5A40" w:rsidRDefault="00C75265" w:rsidP="00536AE8">
      <w:pPr>
        <w:rPr>
          <w:sz w:val="32"/>
          <w:szCs w:val="32"/>
        </w:rPr>
      </w:pPr>
      <w:r>
        <w:rPr>
          <w:sz w:val="32"/>
          <w:szCs w:val="32"/>
        </w:rPr>
        <w:lastRenderedPageBreak/>
        <w:t>5</w:t>
      </w:r>
      <w:r w:rsidR="003904A3">
        <w:rPr>
          <w:sz w:val="32"/>
          <w:szCs w:val="32"/>
        </w:rPr>
        <w:t>.4</w:t>
      </w:r>
      <w:r w:rsidR="00695A39" w:rsidRPr="00CA5A40">
        <w:rPr>
          <w:sz w:val="32"/>
          <w:szCs w:val="32"/>
        </w:rPr>
        <w:t>)  Accompagner tout jeune motivé à organiser une activité pour ses pairs afin qu’il devienne un agent multiplicateur au niveau de la mobilisation et du leadership.</w:t>
      </w:r>
      <w:r w:rsidR="00FA67B9">
        <w:rPr>
          <w:sz w:val="32"/>
          <w:szCs w:val="32"/>
        </w:rPr>
        <w:t xml:space="preserve">  Résultats attendus </w:t>
      </w:r>
      <w:proofErr w:type="gramStart"/>
      <w:r w:rsidR="00FA67B9">
        <w:rPr>
          <w:sz w:val="32"/>
          <w:szCs w:val="32"/>
        </w:rPr>
        <w:t>:  4</w:t>
      </w:r>
      <w:proofErr w:type="gramEnd"/>
      <w:r w:rsidR="00FA67B9">
        <w:rPr>
          <w:sz w:val="32"/>
          <w:szCs w:val="32"/>
        </w:rPr>
        <w:t xml:space="preserve"> jeunes montent un projet ou présentent une demande au c.a.</w:t>
      </w:r>
    </w:p>
    <w:p w:rsidR="00F25D2A" w:rsidRPr="00CA5A40" w:rsidRDefault="00695A39" w:rsidP="00536AE8">
      <w:pPr>
        <w:rPr>
          <w:sz w:val="32"/>
          <w:szCs w:val="32"/>
        </w:rPr>
      </w:pPr>
      <w:r w:rsidRPr="00CA5A40">
        <w:rPr>
          <w:sz w:val="32"/>
          <w:szCs w:val="32"/>
        </w:rPr>
        <w:t xml:space="preserve">   </w:t>
      </w:r>
    </w:p>
    <w:p w:rsidR="002F1ED3" w:rsidRPr="00CA5A40" w:rsidRDefault="00C75265" w:rsidP="003F3DF4">
      <w:pPr>
        <w:rPr>
          <w:b/>
          <w:sz w:val="32"/>
          <w:szCs w:val="32"/>
        </w:rPr>
      </w:pPr>
      <w:r>
        <w:rPr>
          <w:b/>
          <w:sz w:val="32"/>
          <w:szCs w:val="32"/>
        </w:rPr>
        <w:t>6</w:t>
      </w:r>
      <w:r w:rsidR="003F3DF4" w:rsidRPr="00CA5A40">
        <w:rPr>
          <w:b/>
          <w:sz w:val="32"/>
          <w:szCs w:val="32"/>
        </w:rPr>
        <w:t xml:space="preserve">)  </w:t>
      </w:r>
      <w:r w:rsidR="00F25D2A" w:rsidRPr="00CA5A40">
        <w:rPr>
          <w:b/>
          <w:sz w:val="32"/>
          <w:szCs w:val="32"/>
        </w:rPr>
        <w:t>Permettre aux je</w:t>
      </w:r>
      <w:r w:rsidR="00903CEF" w:rsidRPr="00CA5A40">
        <w:rPr>
          <w:b/>
          <w:sz w:val="32"/>
          <w:szCs w:val="32"/>
        </w:rPr>
        <w:t>unes et aux familles un accès à</w:t>
      </w:r>
      <w:r w:rsidR="00F25D2A" w:rsidRPr="00CA5A40">
        <w:rPr>
          <w:b/>
          <w:sz w:val="32"/>
          <w:szCs w:val="32"/>
        </w:rPr>
        <w:t xml:space="preserve"> nos locaux pour se rassembler</w:t>
      </w:r>
    </w:p>
    <w:p w:rsidR="00903CEF" w:rsidRDefault="00C75265" w:rsidP="003F3DF4">
      <w:pPr>
        <w:rPr>
          <w:sz w:val="32"/>
          <w:szCs w:val="32"/>
        </w:rPr>
      </w:pPr>
      <w:r>
        <w:rPr>
          <w:sz w:val="32"/>
          <w:szCs w:val="32"/>
        </w:rPr>
        <w:t>6</w:t>
      </w:r>
      <w:r w:rsidR="00BF123C">
        <w:rPr>
          <w:sz w:val="32"/>
          <w:szCs w:val="32"/>
        </w:rPr>
        <w:t>.1</w:t>
      </w:r>
      <w:r w:rsidR="00177F24">
        <w:rPr>
          <w:sz w:val="32"/>
          <w:szCs w:val="32"/>
        </w:rPr>
        <w:t xml:space="preserve">)  Offrir un accès libre aux jeunes pour </w:t>
      </w:r>
      <w:r w:rsidR="00903CEF" w:rsidRPr="00CA5A40">
        <w:rPr>
          <w:sz w:val="32"/>
          <w:szCs w:val="32"/>
        </w:rPr>
        <w:t>venir déc</w:t>
      </w:r>
      <w:r w:rsidR="00177F24">
        <w:rPr>
          <w:sz w:val="32"/>
          <w:szCs w:val="32"/>
        </w:rPr>
        <w:t>ompresser après l’école</w:t>
      </w:r>
      <w:r w:rsidR="001E6FE2">
        <w:rPr>
          <w:sz w:val="32"/>
          <w:szCs w:val="32"/>
        </w:rPr>
        <w:t xml:space="preserve">. </w:t>
      </w:r>
      <w:r w:rsidR="00BF123C">
        <w:rPr>
          <w:sz w:val="32"/>
          <w:szCs w:val="32"/>
        </w:rPr>
        <w:t>(</w:t>
      </w:r>
      <w:proofErr w:type="gramStart"/>
      <w:r w:rsidR="00BF123C">
        <w:rPr>
          <w:sz w:val="32"/>
          <w:szCs w:val="32"/>
        </w:rPr>
        <w:t>septembre</w:t>
      </w:r>
      <w:proofErr w:type="gramEnd"/>
      <w:r w:rsidR="00BF123C">
        <w:rPr>
          <w:sz w:val="32"/>
          <w:szCs w:val="32"/>
        </w:rPr>
        <w:t xml:space="preserve"> à novembre</w:t>
      </w:r>
      <w:r w:rsidR="00177F24">
        <w:rPr>
          <w:sz w:val="32"/>
          <w:szCs w:val="32"/>
        </w:rPr>
        <w:t>)</w:t>
      </w:r>
      <w:r w:rsidR="006778C5">
        <w:rPr>
          <w:sz w:val="32"/>
          <w:szCs w:val="32"/>
        </w:rPr>
        <w:t>.  Résultats attendus </w:t>
      </w:r>
      <w:proofErr w:type="gramStart"/>
      <w:r w:rsidR="006778C5">
        <w:rPr>
          <w:sz w:val="32"/>
          <w:szCs w:val="32"/>
        </w:rPr>
        <w:t>:  10</w:t>
      </w:r>
      <w:proofErr w:type="gramEnd"/>
      <w:r w:rsidR="006778C5">
        <w:rPr>
          <w:sz w:val="32"/>
          <w:szCs w:val="32"/>
        </w:rPr>
        <w:t xml:space="preserve"> jeunes viennent de façon régulière dont 3 qui ne venaient pas auparavant.</w:t>
      </w:r>
    </w:p>
    <w:p w:rsidR="00BF123C" w:rsidRDefault="00C75265" w:rsidP="003F3DF4">
      <w:pPr>
        <w:rPr>
          <w:sz w:val="32"/>
          <w:szCs w:val="32"/>
        </w:rPr>
      </w:pPr>
      <w:r>
        <w:rPr>
          <w:sz w:val="32"/>
          <w:szCs w:val="32"/>
        </w:rPr>
        <w:t>6</w:t>
      </w:r>
      <w:r w:rsidR="00BF123C">
        <w:rPr>
          <w:sz w:val="32"/>
          <w:szCs w:val="32"/>
        </w:rPr>
        <w:t>.2)  Offrir des activités de couture parent-enfant. (</w:t>
      </w:r>
      <w:proofErr w:type="gramStart"/>
      <w:r w:rsidR="00BF123C">
        <w:rPr>
          <w:sz w:val="32"/>
          <w:szCs w:val="32"/>
        </w:rPr>
        <w:t>octobre</w:t>
      </w:r>
      <w:proofErr w:type="gramEnd"/>
      <w:r w:rsidR="00BF123C">
        <w:rPr>
          <w:sz w:val="32"/>
          <w:szCs w:val="32"/>
        </w:rPr>
        <w:t xml:space="preserve"> à mars).  Résultats attendus </w:t>
      </w:r>
      <w:proofErr w:type="gramStart"/>
      <w:r w:rsidR="00BF123C">
        <w:rPr>
          <w:sz w:val="32"/>
          <w:szCs w:val="32"/>
        </w:rPr>
        <w:t>:  6</w:t>
      </w:r>
      <w:proofErr w:type="gramEnd"/>
      <w:r w:rsidR="00BF123C">
        <w:rPr>
          <w:sz w:val="32"/>
          <w:szCs w:val="32"/>
        </w:rPr>
        <w:t xml:space="preserve"> parents en profitent et 15 jeunes.</w:t>
      </w:r>
    </w:p>
    <w:p w:rsidR="008A6998" w:rsidRDefault="008A6998" w:rsidP="003F3DF4">
      <w:pPr>
        <w:rPr>
          <w:sz w:val="32"/>
          <w:szCs w:val="32"/>
        </w:rPr>
      </w:pPr>
    </w:p>
    <w:p w:rsidR="00420DB7" w:rsidRPr="00CA5A40" w:rsidRDefault="00C75265" w:rsidP="00420DB7">
      <w:pPr>
        <w:rPr>
          <w:b/>
          <w:sz w:val="32"/>
          <w:szCs w:val="32"/>
        </w:rPr>
      </w:pPr>
      <w:r>
        <w:rPr>
          <w:b/>
          <w:sz w:val="32"/>
          <w:szCs w:val="32"/>
        </w:rPr>
        <w:t>7</w:t>
      </w:r>
      <w:r w:rsidR="00420DB7" w:rsidRPr="00CA5A40">
        <w:rPr>
          <w:b/>
          <w:sz w:val="32"/>
          <w:szCs w:val="32"/>
        </w:rPr>
        <w:t xml:space="preserve">)  Réfléchir à des moyens de soutenir les jeunes en difficultés d’adaptation scolaire </w:t>
      </w:r>
      <w:r w:rsidR="00420DB7">
        <w:rPr>
          <w:b/>
          <w:sz w:val="32"/>
          <w:szCs w:val="32"/>
        </w:rPr>
        <w:t xml:space="preserve">ou ceux scolarisés à la maison </w:t>
      </w:r>
      <w:r w:rsidR="00420DB7" w:rsidRPr="00CA5A40">
        <w:rPr>
          <w:b/>
          <w:sz w:val="32"/>
          <w:szCs w:val="32"/>
        </w:rPr>
        <w:t>par différents services spécialisés.</w:t>
      </w:r>
    </w:p>
    <w:p w:rsidR="00420DB7" w:rsidRDefault="00C75265" w:rsidP="00420DB7">
      <w:pPr>
        <w:rPr>
          <w:sz w:val="32"/>
          <w:szCs w:val="32"/>
        </w:rPr>
      </w:pPr>
      <w:r>
        <w:rPr>
          <w:sz w:val="32"/>
          <w:szCs w:val="32"/>
        </w:rPr>
        <w:t>7</w:t>
      </w:r>
      <w:r w:rsidR="00420DB7">
        <w:rPr>
          <w:sz w:val="32"/>
          <w:szCs w:val="32"/>
        </w:rPr>
        <w:t>.1</w:t>
      </w:r>
      <w:r w:rsidR="00420DB7" w:rsidRPr="00CA5A40">
        <w:rPr>
          <w:sz w:val="32"/>
          <w:szCs w:val="32"/>
        </w:rPr>
        <w:t>)  Développer des partenariats</w:t>
      </w:r>
      <w:r w:rsidR="002C036C">
        <w:rPr>
          <w:sz w:val="32"/>
          <w:szCs w:val="32"/>
        </w:rPr>
        <w:t xml:space="preserve"> avec Aires ouvertes</w:t>
      </w:r>
      <w:r w:rsidR="007E6DDA">
        <w:rPr>
          <w:sz w:val="32"/>
          <w:szCs w:val="32"/>
        </w:rPr>
        <w:t>, la policière communautaire</w:t>
      </w:r>
      <w:r w:rsidR="002C036C">
        <w:rPr>
          <w:sz w:val="32"/>
          <w:szCs w:val="32"/>
        </w:rPr>
        <w:t xml:space="preserve"> et le volet négligence du CISSS</w:t>
      </w:r>
      <w:r w:rsidR="00420DB7" w:rsidRPr="00CA5A40">
        <w:rPr>
          <w:sz w:val="32"/>
          <w:szCs w:val="32"/>
        </w:rPr>
        <w:t>.</w:t>
      </w:r>
    </w:p>
    <w:p w:rsidR="007E6DDA" w:rsidRPr="00CA5A40" w:rsidRDefault="00C75265" w:rsidP="00420DB7">
      <w:pPr>
        <w:rPr>
          <w:sz w:val="32"/>
          <w:szCs w:val="32"/>
        </w:rPr>
      </w:pPr>
      <w:r>
        <w:rPr>
          <w:sz w:val="32"/>
          <w:szCs w:val="32"/>
        </w:rPr>
        <w:t>7</w:t>
      </w:r>
      <w:r w:rsidR="007E6DDA">
        <w:rPr>
          <w:sz w:val="32"/>
          <w:szCs w:val="32"/>
        </w:rPr>
        <w:t>.1.1)  Offrir une rencontre de sensibilisation sur la violence et le harcèlement vécu à l’école.</w:t>
      </w:r>
    </w:p>
    <w:p w:rsidR="00420DB7" w:rsidRDefault="00C75265" w:rsidP="00420DB7">
      <w:pPr>
        <w:rPr>
          <w:sz w:val="32"/>
          <w:szCs w:val="32"/>
        </w:rPr>
      </w:pPr>
      <w:r>
        <w:rPr>
          <w:sz w:val="32"/>
          <w:szCs w:val="32"/>
        </w:rPr>
        <w:t>7</w:t>
      </w:r>
      <w:r w:rsidR="002C036C">
        <w:rPr>
          <w:sz w:val="32"/>
          <w:szCs w:val="32"/>
        </w:rPr>
        <w:t>.2</w:t>
      </w:r>
      <w:r w:rsidR="00420DB7">
        <w:rPr>
          <w:sz w:val="32"/>
          <w:szCs w:val="32"/>
        </w:rPr>
        <w:t>)  Offrir du soutien de type tutorat et de l’aide aux parents pour accompagner leur enfant dans leur devoir et la lecture.</w:t>
      </w:r>
      <w:r w:rsidR="006778C5">
        <w:rPr>
          <w:sz w:val="32"/>
          <w:szCs w:val="32"/>
        </w:rPr>
        <w:t xml:space="preserve">  </w:t>
      </w:r>
      <w:r w:rsidR="006778C5">
        <w:rPr>
          <w:sz w:val="32"/>
          <w:szCs w:val="32"/>
        </w:rPr>
        <w:lastRenderedPageBreak/>
        <w:t>Résultats attendus </w:t>
      </w:r>
      <w:proofErr w:type="gramStart"/>
      <w:r w:rsidR="006778C5">
        <w:rPr>
          <w:sz w:val="32"/>
          <w:szCs w:val="32"/>
        </w:rPr>
        <w:t>:  10</w:t>
      </w:r>
      <w:proofErr w:type="gramEnd"/>
      <w:r w:rsidR="006778C5">
        <w:rPr>
          <w:sz w:val="32"/>
          <w:szCs w:val="32"/>
        </w:rPr>
        <w:t xml:space="preserve"> enfants sont soutenus de façon régulière et 5 parents s’y impliquent activement.</w:t>
      </w:r>
    </w:p>
    <w:p w:rsidR="002C036C" w:rsidRDefault="00C75265" w:rsidP="00420DB7">
      <w:pPr>
        <w:rPr>
          <w:sz w:val="32"/>
          <w:szCs w:val="32"/>
        </w:rPr>
      </w:pPr>
      <w:r>
        <w:rPr>
          <w:sz w:val="32"/>
          <w:szCs w:val="32"/>
        </w:rPr>
        <w:t>7</w:t>
      </w:r>
      <w:r w:rsidR="002C036C">
        <w:rPr>
          <w:sz w:val="32"/>
          <w:szCs w:val="32"/>
        </w:rPr>
        <w:t>.3)  Offrir des rencontres personnalisées aux parents qui font face à des défis reliés aux comportements d’opposition et de non-collaboration chez leur enfant.</w:t>
      </w:r>
    </w:p>
    <w:p w:rsidR="002B73E3" w:rsidRDefault="00C75265" w:rsidP="003F3DF4">
      <w:pPr>
        <w:rPr>
          <w:sz w:val="32"/>
          <w:szCs w:val="32"/>
        </w:rPr>
      </w:pPr>
      <w:r>
        <w:rPr>
          <w:sz w:val="32"/>
          <w:szCs w:val="32"/>
        </w:rPr>
        <w:t>7</w:t>
      </w:r>
      <w:r w:rsidR="002C036C">
        <w:rPr>
          <w:sz w:val="32"/>
          <w:szCs w:val="32"/>
        </w:rPr>
        <w:t>.4</w:t>
      </w:r>
      <w:r w:rsidR="00420DB7">
        <w:rPr>
          <w:sz w:val="32"/>
          <w:szCs w:val="32"/>
        </w:rPr>
        <w:t xml:space="preserve">)  Développer un vocabulaire </w:t>
      </w:r>
      <w:r w:rsidR="001859C9">
        <w:rPr>
          <w:sz w:val="32"/>
          <w:szCs w:val="32"/>
        </w:rPr>
        <w:t xml:space="preserve">pour sensibiliser les partenaires </w:t>
      </w:r>
      <w:r w:rsidR="002C036C">
        <w:rPr>
          <w:sz w:val="32"/>
          <w:szCs w:val="32"/>
        </w:rPr>
        <w:t>à la réalité du temps des devoirs et les conflits et tensions que celui-ci peut générer dans les familles.</w:t>
      </w:r>
      <w:r w:rsidR="002C036C" w:rsidRPr="00CA5A40">
        <w:rPr>
          <w:sz w:val="32"/>
          <w:szCs w:val="32"/>
        </w:rPr>
        <w:t xml:space="preserve"> </w:t>
      </w:r>
    </w:p>
    <w:p w:rsidR="007E6DDA" w:rsidRPr="00CA5A40" w:rsidRDefault="007E6DDA" w:rsidP="003F3DF4">
      <w:pPr>
        <w:rPr>
          <w:sz w:val="32"/>
          <w:szCs w:val="32"/>
        </w:rPr>
      </w:pPr>
    </w:p>
    <w:p w:rsidR="00903CEF" w:rsidRDefault="00C75265" w:rsidP="003F3DF4">
      <w:pPr>
        <w:rPr>
          <w:b/>
          <w:sz w:val="32"/>
          <w:szCs w:val="32"/>
        </w:rPr>
      </w:pPr>
      <w:r>
        <w:rPr>
          <w:b/>
          <w:sz w:val="32"/>
          <w:szCs w:val="32"/>
        </w:rPr>
        <w:t>8</w:t>
      </w:r>
      <w:r w:rsidR="00903CEF" w:rsidRPr="00CA5A40">
        <w:rPr>
          <w:b/>
          <w:sz w:val="32"/>
          <w:szCs w:val="32"/>
        </w:rPr>
        <w:t>)  Dynamiser la vie démocratique de notre organisme</w:t>
      </w:r>
    </w:p>
    <w:p w:rsidR="00315B83" w:rsidRDefault="00C75265" w:rsidP="00315B83">
      <w:pPr>
        <w:rPr>
          <w:sz w:val="32"/>
          <w:szCs w:val="32"/>
        </w:rPr>
      </w:pPr>
      <w:r>
        <w:rPr>
          <w:sz w:val="32"/>
          <w:szCs w:val="32"/>
        </w:rPr>
        <w:t>8</w:t>
      </w:r>
      <w:r w:rsidR="00315B83">
        <w:rPr>
          <w:sz w:val="32"/>
          <w:szCs w:val="32"/>
        </w:rPr>
        <w:t>.1)</w:t>
      </w:r>
      <w:r w:rsidR="00315B83" w:rsidRPr="00CA5A40">
        <w:rPr>
          <w:sz w:val="32"/>
          <w:szCs w:val="32"/>
        </w:rPr>
        <w:t xml:space="preserve"> </w:t>
      </w:r>
      <w:r w:rsidR="00315B83" w:rsidRPr="008F665A">
        <w:rPr>
          <w:sz w:val="32"/>
          <w:szCs w:val="32"/>
        </w:rPr>
        <w:t>Favoriser la compréhension de l’approche systémique utilisé</w:t>
      </w:r>
      <w:r w:rsidR="002B73E3">
        <w:rPr>
          <w:sz w:val="32"/>
          <w:szCs w:val="32"/>
        </w:rPr>
        <w:t>e</w:t>
      </w:r>
      <w:r w:rsidR="00315B83" w:rsidRPr="008F665A">
        <w:rPr>
          <w:sz w:val="32"/>
          <w:szCs w:val="32"/>
        </w:rPr>
        <w:t xml:space="preserve"> par le </w:t>
      </w:r>
      <w:proofErr w:type="spellStart"/>
      <w:r w:rsidR="00315B83" w:rsidRPr="008F665A">
        <w:rPr>
          <w:sz w:val="32"/>
          <w:szCs w:val="32"/>
        </w:rPr>
        <w:t>Gît’Enfants</w:t>
      </w:r>
      <w:proofErr w:type="spellEnd"/>
      <w:r w:rsidR="00315B83" w:rsidRPr="008F665A">
        <w:rPr>
          <w:sz w:val="32"/>
          <w:szCs w:val="32"/>
        </w:rPr>
        <w:t xml:space="preserve"> afin d’augmenter </w:t>
      </w:r>
      <w:r w:rsidR="008F665A" w:rsidRPr="008F665A">
        <w:rPr>
          <w:sz w:val="32"/>
          <w:szCs w:val="32"/>
        </w:rPr>
        <w:t xml:space="preserve">l’intérêt et l’implication de la communauté aux activités et à la vie associative. </w:t>
      </w:r>
    </w:p>
    <w:p w:rsidR="002B73E3" w:rsidRDefault="00C75265" w:rsidP="00315B83">
      <w:pPr>
        <w:rPr>
          <w:sz w:val="32"/>
          <w:szCs w:val="32"/>
        </w:rPr>
      </w:pPr>
      <w:r>
        <w:rPr>
          <w:sz w:val="32"/>
          <w:szCs w:val="32"/>
        </w:rPr>
        <w:t>8</w:t>
      </w:r>
      <w:r w:rsidR="002C036C">
        <w:rPr>
          <w:sz w:val="32"/>
          <w:szCs w:val="32"/>
        </w:rPr>
        <w:t>.2</w:t>
      </w:r>
      <w:r w:rsidR="002B73E3">
        <w:rPr>
          <w:sz w:val="32"/>
          <w:szCs w:val="32"/>
        </w:rPr>
        <w:t>) Poursuivre l’organisation du Brunch annuel de remerciement des bénévoles, en les invitant par une carte de remerciement envoyé par la poste. Lors de ce rassemblement, ils ont le pouvoir de coopter un administrateur</w:t>
      </w:r>
      <w:r w:rsidR="00BA0DC9">
        <w:rPr>
          <w:sz w:val="32"/>
          <w:szCs w:val="32"/>
        </w:rPr>
        <w:t xml:space="preserve"> qui rejoindra</w:t>
      </w:r>
      <w:r w:rsidR="002B73E3">
        <w:rPr>
          <w:sz w:val="32"/>
          <w:szCs w:val="32"/>
        </w:rPr>
        <w:t xml:space="preserve"> le CA. </w:t>
      </w:r>
      <w:r w:rsidR="006778C5">
        <w:rPr>
          <w:sz w:val="32"/>
          <w:szCs w:val="32"/>
        </w:rPr>
        <w:t>Résultats att</w:t>
      </w:r>
      <w:r w:rsidR="002C036C">
        <w:rPr>
          <w:sz w:val="32"/>
          <w:szCs w:val="32"/>
        </w:rPr>
        <w:t>endus </w:t>
      </w:r>
      <w:proofErr w:type="gramStart"/>
      <w:r w:rsidR="002C036C">
        <w:rPr>
          <w:sz w:val="32"/>
          <w:szCs w:val="32"/>
        </w:rPr>
        <w:t>:  10</w:t>
      </w:r>
      <w:proofErr w:type="gramEnd"/>
      <w:r w:rsidR="002C036C">
        <w:rPr>
          <w:sz w:val="32"/>
          <w:szCs w:val="32"/>
        </w:rPr>
        <w:t xml:space="preserve"> bénévoles y participent et 5 personnes sont désignées comme étant souhaitées à pourvoir le poste d’administrateur.</w:t>
      </w:r>
    </w:p>
    <w:p w:rsidR="00420DB7" w:rsidRPr="00CA5A40" w:rsidRDefault="00420DB7" w:rsidP="003F3DF4">
      <w:pPr>
        <w:rPr>
          <w:b/>
          <w:sz w:val="32"/>
          <w:szCs w:val="32"/>
        </w:rPr>
      </w:pPr>
    </w:p>
    <w:p w:rsidR="00BB1436" w:rsidRPr="00CA5A40" w:rsidRDefault="00BB1436" w:rsidP="003F3DF4">
      <w:pPr>
        <w:rPr>
          <w:b/>
          <w:sz w:val="32"/>
          <w:szCs w:val="32"/>
        </w:rPr>
      </w:pPr>
    </w:p>
    <w:p w:rsidR="00A777B4" w:rsidRPr="00CA5A40" w:rsidRDefault="00A777B4" w:rsidP="003F3DF4">
      <w:pPr>
        <w:rPr>
          <w:sz w:val="32"/>
          <w:szCs w:val="32"/>
        </w:rPr>
      </w:pPr>
    </w:p>
    <w:p w:rsidR="00F53034" w:rsidRPr="00CA5A40" w:rsidRDefault="00F53034" w:rsidP="00F53034">
      <w:pPr>
        <w:rPr>
          <w:sz w:val="32"/>
          <w:szCs w:val="32"/>
        </w:rPr>
      </w:pPr>
    </w:p>
    <w:sectPr w:rsidR="00F53034" w:rsidRPr="00CA5A40" w:rsidSect="00C942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2C7E"/>
    <w:multiLevelType w:val="multilevel"/>
    <w:tmpl w:val="162AAAD8"/>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0224D9C"/>
    <w:multiLevelType w:val="multilevel"/>
    <w:tmpl w:val="3A60CAA6"/>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893487"/>
    <w:multiLevelType w:val="multilevel"/>
    <w:tmpl w:val="A62C858C"/>
    <w:lvl w:ilvl="0">
      <w:start w:val="1"/>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44B4C14"/>
    <w:multiLevelType w:val="multilevel"/>
    <w:tmpl w:val="BB9A7866"/>
    <w:lvl w:ilvl="0">
      <w:start w:val="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67270937"/>
    <w:multiLevelType w:val="hybridMultilevel"/>
    <w:tmpl w:val="C4543D62"/>
    <w:lvl w:ilvl="0" w:tplc="9E76896E">
      <w:start w:val="1"/>
      <w:numFmt w:val="bullet"/>
      <w:lvlText w:val="-"/>
      <w:lvlJc w:val="left"/>
      <w:pPr>
        <w:ind w:left="1065" w:hanging="360"/>
      </w:pPr>
      <w:rPr>
        <w:rFonts w:ascii="Calibri" w:eastAsiaTheme="minorHAnsi" w:hAnsi="Calibri" w:cstheme="minorBid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5">
    <w:nsid w:val="6B20735A"/>
    <w:multiLevelType w:val="multilevel"/>
    <w:tmpl w:val="37B8DAFC"/>
    <w:lvl w:ilvl="0">
      <w:start w:val="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F4"/>
    <w:rsid w:val="00004C32"/>
    <w:rsid w:val="000266DF"/>
    <w:rsid w:val="0003154A"/>
    <w:rsid w:val="0004513E"/>
    <w:rsid w:val="0006145D"/>
    <w:rsid w:val="0006514E"/>
    <w:rsid w:val="00090B40"/>
    <w:rsid w:val="000D400B"/>
    <w:rsid w:val="000F3FEE"/>
    <w:rsid w:val="000F55E1"/>
    <w:rsid w:val="00120675"/>
    <w:rsid w:val="001216D1"/>
    <w:rsid w:val="00130EB6"/>
    <w:rsid w:val="00137EDD"/>
    <w:rsid w:val="00153470"/>
    <w:rsid w:val="00177F24"/>
    <w:rsid w:val="00182C6C"/>
    <w:rsid w:val="001859C9"/>
    <w:rsid w:val="00195C50"/>
    <w:rsid w:val="001A233E"/>
    <w:rsid w:val="001D22D4"/>
    <w:rsid w:val="001D68A4"/>
    <w:rsid w:val="001E6FE2"/>
    <w:rsid w:val="001F00FD"/>
    <w:rsid w:val="00213B60"/>
    <w:rsid w:val="00213BAD"/>
    <w:rsid w:val="00245A49"/>
    <w:rsid w:val="0025404F"/>
    <w:rsid w:val="002574AF"/>
    <w:rsid w:val="002648EA"/>
    <w:rsid w:val="00285362"/>
    <w:rsid w:val="002A2C3A"/>
    <w:rsid w:val="002A41E6"/>
    <w:rsid w:val="002B73E3"/>
    <w:rsid w:val="002C036C"/>
    <w:rsid w:val="002C4E04"/>
    <w:rsid w:val="002C5AAA"/>
    <w:rsid w:val="002C6D6B"/>
    <w:rsid w:val="002D69D8"/>
    <w:rsid w:val="002F1ED3"/>
    <w:rsid w:val="00315B83"/>
    <w:rsid w:val="00315ED8"/>
    <w:rsid w:val="00325013"/>
    <w:rsid w:val="00325AF7"/>
    <w:rsid w:val="003309ED"/>
    <w:rsid w:val="00383312"/>
    <w:rsid w:val="00386D6E"/>
    <w:rsid w:val="003904A3"/>
    <w:rsid w:val="00391E25"/>
    <w:rsid w:val="0039652D"/>
    <w:rsid w:val="003B5D92"/>
    <w:rsid w:val="003C6775"/>
    <w:rsid w:val="003F3DF4"/>
    <w:rsid w:val="00403FAF"/>
    <w:rsid w:val="00420AB7"/>
    <w:rsid w:val="00420DB7"/>
    <w:rsid w:val="00445DE0"/>
    <w:rsid w:val="0044738D"/>
    <w:rsid w:val="00454420"/>
    <w:rsid w:val="00484C7F"/>
    <w:rsid w:val="004A5198"/>
    <w:rsid w:val="004C63CA"/>
    <w:rsid w:val="004F7B0F"/>
    <w:rsid w:val="005205CC"/>
    <w:rsid w:val="0053346E"/>
    <w:rsid w:val="005346C3"/>
    <w:rsid w:val="00536AE8"/>
    <w:rsid w:val="005660AB"/>
    <w:rsid w:val="005748E6"/>
    <w:rsid w:val="00580164"/>
    <w:rsid w:val="005C4234"/>
    <w:rsid w:val="005D04E8"/>
    <w:rsid w:val="006047F7"/>
    <w:rsid w:val="006336AC"/>
    <w:rsid w:val="0063475D"/>
    <w:rsid w:val="00636A8E"/>
    <w:rsid w:val="00662188"/>
    <w:rsid w:val="00667664"/>
    <w:rsid w:val="006778C5"/>
    <w:rsid w:val="00690100"/>
    <w:rsid w:val="006933F8"/>
    <w:rsid w:val="00695A39"/>
    <w:rsid w:val="006D5892"/>
    <w:rsid w:val="006D6A36"/>
    <w:rsid w:val="006E6FAF"/>
    <w:rsid w:val="00742B28"/>
    <w:rsid w:val="00745203"/>
    <w:rsid w:val="007836ED"/>
    <w:rsid w:val="007B2F35"/>
    <w:rsid w:val="007B5306"/>
    <w:rsid w:val="007B60C2"/>
    <w:rsid w:val="007C7D23"/>
    <w:rsid w:val="007E0406"/>
    <w:rsid w:val="007E6DDA"/>
    <w:rsid w:val="008039CB"/>
    <w:rsid w:val="00804359"/>
    <w:rsid w:val="0080544E"/>
    <w:rsid w:val="00813271"/>
    <w:rsid w:val="00853FBE"/>
    <w:rsid w:val="008613DC"/>
    <w:rsid w:val="00892758"/>
    <w:rsid w:val="008A0041"/>
    <w:rsid w:val="008A01FB"/>
    <w:rsid w:val="008A6998"/>
    <w:rsid w:val="008C4F4C"/>
    <w:rsid w:val="008F665A"/>
    <w:rsid w:val="00903CEF"/>
    <w:rsid w:val="00927412"/>
    <w:rsid w:val="00930AA0"/>
    <w:rsid w:val="009415E8"/>
    <w:rsid w:val="009418CD"/>
    <w:rsid w:val="00946013"/>
    <w:rsid w:val="009534E4"/>
    <w:rsid w:val="00953E5C"/>
    <w:rsid w:val="0095602B"/>
    <w:rsid w:val="00965FDE"/>
    <w:rsid w:val="009704C3"/>
    <w:rsid w:val="00975B72"/>
    <w:rsid w:val="00977397"/>
    <w:rsid w:val="00977A11"/>
    <w:rsid w:val="009A1445"/>
    <w:rsid w:val="009A44C5"/>
    <w:rsid w:val="009D2004"/>
    <w:rsid w:val="009F1D14"/>
    <w:rsid w:val="00A10E48"/>
    <w:rsid w:val="00A14BEE"/>
    <w:rsid w:val="00A17B72"/>
    <w:rsid w:val="00A243A3"/>
    <w:rsid w:val="00A31437"/>
    <w:rsid w:val="00A32DF5"/>
    <w:rsid w:val="00A37D45"/>
    <w:rsid w:val="00A560E3"/>
    <w:rsid w:val="00A6166F"/>
    <w:rsid w:val="00A73FCA"/>
    <w:rsid w:val="00A777B4"/>
    <w:rsid w:val="00A80935"/>
    <w:rsid w:val="00A91CDD"/>
    <w:rsid w:val="00AB6FFD"/>
    <w:rsid w:val="00AC1CDB"/>
    <w:rsid w:val="00AC6BED"/>
    <w:rsid w:val="00AD735A"/>
    <w:rsid w:val="00B00A43"/>
    <w:rsid w:val="00B263A4"/>
    <w:rsid w:val="00B3023E"/>
    <w:rsid w:val="00B42D3A"/>
    <w:rsid w:val="00B46E24"/>
    <w:rsid w:val="00B72D0A"/>
    <w:rsid w:val="00B84A98"/>
    <w:rsid w:val="00B85BDC"/>
    <w:rsid w:val="00BA0DC9"/>
    <w:rsid w:val="00BB1436"/>
    <w:rsid w:val="00BB4C79"/>
    <w:rsid w:val="00BB5BBA"/>
    <w:rsid w:val="00BF123C"/>
    <w:rsid w:val="00C13ECC"/>
    <w:rsid w:val="00C34F7A"/>
    <w:rsid w:val="00C359EB"/>
    <w:rsid w:val="00C46F35"/>
    <w:rsid w:val="00C62C75"/>
    <w:rsid w:val="00C65B8C"/>
    <w:rsid w:val="00C75265"/>
    <w:rsid w:val="00C94002"/>
    <w:rsid w:val="00C94276"/>
    <w:rsid w:val="00C95721"/>
    <w:rsid w:val="00CA1CF4"/>
    <w:rsid w:val="00CA5A40"/>
    <w:rsid w:val="00CF0C7F"/>
    <w:rsid w:val="00D06117"/>
    <w:rsid w:val="00D361BC"/>
    <w:rsid w:val="00D4522B"/>
    <w:rsid w:val="00D5411E"/>
    <w:rsid w:val="00D559C3"/>
    <w:rsid w:val="00D67DFB"/>
    <w:rsid w:val="00DA0EDD"/>
    <w:rsid w:val="00DB5C74"/>
    <w:rsid w:val="00DB768F"/>
    <w:rsid w:val="00DB7D29"/>
    <w:rsid w:val="00DC199E"/>
    <w:rsid w:val="00DD7F6C"/>
    <w:rsid w:val="00DE740E"/>
    <w:rsid w:val="00E213B7"/>
    <w:rsid w:val="00E35B63"/>
    <w:rsid w:val="00E41870"/>
    <w:rsid w:val="00E42FD7"/>
    <w:rsid w:val="00E557D1"/>
    <w:rsid w:val="00E73DD3"/>
    <w:rsid w:val="00E842BF"/>
    <w:rsid w:val="00E92704"/>
    <w:rsid w:val="00EB4AC2"/>
    <w:rsid w:val="00EE1873"/>
    <w:rsid w:val="00F110FF"/>
    <w:rsid w:val="00F11836"/>
    <w:rsid w:val="00F25D2A"/>
    <w:rsid w:val="00F360CC"/>
    <w:rsid w:val="00F53034"/>
    <w:rsid w:val="00F61DB8"/>
    <w:rsid w:val="00F87C6C"/>
    <w:rsid w:val="00FA3783"/>
    <w:rsid w:val="00FA67B9"/>
    <w:rsid w:val="00FB2E3F"/>
    <w:rsid w:val="00FD51F3"/>
    <w:rsid w:val="00FD74D6"/>
    <w:rsid w:val="00FD7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CF4"/>
    <w:pPr>
      <w:ind w:left="720"/>
      <w:contextualSpacing/>
    </w:pPr>
  </w:style>
  <w:style w:type="paragraph" w:styleId="Textedebulles">
    <w:name w:val="Balloon Text"/>
    <w:basedOn w:val="Normal"/>
    <w:link w:val="TextedebullesCar"/>
    <w:uiPriority w:val="99"/>
    <w:semiHidden/>
    <w:unhideWhenUsed/>
    <w:rsid w:val="00975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CF4"/>
    <w:pPr>
      <w:ind w:left="720"/>
      <w:contextualSpacing/>
    </w:pPr>
  </w:style>
  <w:style w:type="paragraph" w:styleId="Textedebulles">
    <w:name w:val="Balloon Text"/>
    <w:basedOn w:val="Normal"/>
    <w:link w:val="TextedebullesCar"/>
    <w:uiPriority w:val="99"/>
    <w:semiHidden/>
    <w:unhideWhenUsed/>
    <w:rsid w:val="00975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Le Gît'Enfants</cp:lastModifiedBy>
  <cp:revision>2</cp:revision>
  <cp:lastPrinted>2018-04-25T16:26:00Z</cp:lastPrinted>
  <dcterms:created xsi:type="dcterms:W3CDTF">2022-09-18T14:17:00Z</dcterms:created>
  <dcterms:modified xsi:type="dcterms:W3CDTF">2022-09-18T14:17:00Z</dcterms:modified>
</cp:coreProperties>
</file>